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851B6" w14:textId="77777777" w:rsidR="0012741F" w:rsidRDefault="0012741F" w:rsidP="0012741F">
      <w:pPr>
        <w:spacing w:line="48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FB2FDA2" wp14:editId="20B911DC">
            <wp:extent cx="4686300" cy="606452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_Watersheds_D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572" cy="60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6850" w14:textId="77777777" w:rsidR="00904412" w:rsidRDefault="000E5045">
      <w:pPr>
        <w:jc w:val="center"/>
        <w:rPr>
          <w:b/>
        </w:rPr>
      </w:pPr>
      <w:r w:rsidRPr="000E5045">
        <w:rPr>
          <w:b/>
        </w:rPr>
        <w:t xml:space="preserve">Figure 1: Map of Arizona showing major watershed boundaries, elevation, and the location of the flood peak gauging stations used in this study </w:t>
      </w:r>
      <w:r w:rsidRPr="000E5045">
        <w:t>(</w:t>
      </w:r>
      <w:r w:rsidRPr="000E5045">
        <w:rPr>
          <w:b/>
        </w:rPr>
        <w:t>green triangles).</w:t>
      </w:r>
    </w:p>
    <w:p w14:paraId="25E5C3EB" w14:textId="77777777" w:rsidR="00904412" w:rsidRDefault="00904412"/>
    <w:p w14:paraId="7A99D5B3" w14:textId="25AD7C90" w:rsidR="00904412" w:rsidRDefault="000E5045">
      <w:r w:rsidRPr="000E5045">
        <w:t>Also shown are gridpoint locations of interpolated Integr</w:t>
      </w:r>
      <w:r w:rsidR="00D524FD">
        <w:t>ated Water Vapor Transport (IVT</w:t>
      </w:r>
      <w:r w:rsidRPr="000E5045">
        <w:t>)</w:t>
      </w:r>
      <w:r w:rsidR="00D524FD">
        <w:t xml:space="preserve"> (purple circles) (see Section 3.2.2</w:t>
      </w:r>
      <w:r w:rsidRPr="000E5045">
        <w:t>)</w:t>
      </w:r>
    </w:p>
    <w:p w14:paraId="7AA8313B" w14:textId="77777777" w:rsidR="00904412" w:rsidRDefault="00904412">
      <w:pPr>
        <w:rPr>
          <w:b/>
        </w:rPr>
      </w:pPr>
    </w:p>
    <w:p w14:paraId="2175925B" w14:textId="77777777" w:rsidR="0012741F" w:rsidRDefault="0012741F" w:rsidP="0012741F">
      <w:pPr>
        <w:spacing w:line="480" w:lineRule="auto"/>
      </w:pPr>
    </w:p>
    <w:p w14:paraId="367C7285" w14:textId="77777777" w:rsidR="00FF47D9" w:rsidRDefault="00FF47D9">
      <w:pPr>
        <w:spacing w:after="160" w:line="259" w:lineRule="auto"/>
      </w:pPr>
      <w:r>
        <w:br w:type="page"/>
      </w:r>
    </w:p>
    <w:p w14:paraId="5F421A67" w14:textId="77777777" w:rsidR="00FF47D9" w:rsidRDefault="00FF47D9" w:rsidP="00FF47D9">
      <w:pPr>
        <w:spacing w:after="160" w:line="259" w:lineRule="auto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EEEEE0" wp14:editId="474EEBEE">
            <wp:extent cx="3247267" cy="361767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46" cy="36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C334" w14:textId="77777777" w:rsidR="00FF47D9" w:rsidRDefault="00FF47D9" w:rsidP="00FF47D9">
      <w:pPr>
        <w:spacing w:after="160" w:line="259" w:lineRule="auto"/>
        <w:jc w:val="center"/>
      </w:pPr>
      <w:r>
        <w:rPr>
          <w:b/>
          <w:sz w:val="22"/>
          <w:szCs w:val="22"/>
        </w:rPr>
        <w:t xml:space="preserve">Figure 2: </w:t>
      </w:r>
      <w:r w:rsidRPr="00394417">
        <w:rPr>
          <w:b/>
          <w:sz w:val="22"/>
          <w:szCs w:val="22"/>
        </w:rPr>
        <w:t xml:space="preserve">Satellite-derived </w:t>
      </w:r>
      <w:r>
        <w:rPr>
          <w:b/>
          <w:sz w:val="22"/>
          <w:szCs w:val="22"/>
        </w:rPr>
        <w:t xml:space="preserve">Integrated Water Vapor (IWV) Composite Image </w:t>
      </w:r>
    </w:p>
    <w:p w14:paraId="267C56F1" w14:textId="77777777" w:rsidR="00FF47D9" w:rsidRDefault="00FF47D9" w:rsidP="00FF47D9">
      <w:pPr>
        <w:spacing w:after="160" w:line="259" w:lineRule="auto"/>
      </w:pPr>
      <w:r>
        <w:t>This 12-hour UTC PM composite shows column IWV (aka “Total Precipitable Water Vapor”) on October 31, 1987. An inset map of Arizona is superimposed. In the image, a plume of concentrated water vapor can be seen with a south-southwesterly trajectory that is targeted to cross Baja and enter Arizona.  This AR event was associated with 10 flood peaks in the Arizona Flood Project Database (see Appendix A).</w:t>
      </w:r>
    </w:p>
    <w:p w14:paraId="0B20261C" w14:textId="77777777" w:rsidR="00904412" w:rsidRDefault="00C72FA7">
      <w:pPr>
        <w:spacing w:after="160" w:line="259" w:lineRule="auto"/>
        <w:jc w:val="center"/>
        <w:rPr>
          <w:b/>
          <w:sz w:val="22"/>
          <w:szCs w:val="22"/>
        </w:rPr>
      </w:pPr>
      <w:r>
        <w:br w:type="page"/>
      </w:r>
    </w:p>
    <w:p w14:paraId="6B62A961" w14:textId="77777777" w:rsidR="003F3DA2" w:rsidRDefault="006E261A">
      <w:pPr>
        <w:spacing w:after="160" w:line="259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BDDA4F" wp14:editId="436CE22A">
            <wp:extent cx="5788549" cy="5208104"/>
            <wp:effectExtent l="19050" t="19050" r="21701" b="11596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8" r="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49" cy="5208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8EAB2" w14:textId="77777777" w:rsidR="00904412" w:rsidRDefault="00FF47D9">
      <w:pPr>
        <w:spacing w:after="160" w:line="259" w:lineRule="auto"/>
        <w:jc w:val="center"/>
        <w:rPr>
          <w:b/>
        </w:rPr>
      </w:pPr>
      <w:r>
        <w:rPr>
          <w:b/>
        </w:rPr>
        <w:t>Figure 3</w:t>
      </w:r>
      <w:r w:rsidR="000E5045" w:rsidRPr="000E5045">
        <w:rPr>
          <w:b/>
        </w:rPr>
        <w:t>.  Illustration of the procedure used to identify Arizona flood peaks associated with atmospheric rivers originating in the eastern North Pacific Ocean.</w:t>
      </w:r>
    </w:p>
    <w:p w14:paraId="48207D43" w14:textId="2FF343A2" w:rsidR="0096398E" w:rsidRPr="001A7552" w:rsidRDefault="000E5045" w:rsidP="0096398E">
      <w:pPr>
        <w:spacing w:after="160" w:line="259" w:lineRule="auto"/>
      </w:pPr>
      <w:r w:rsidRPr="000E5045">
        <w:t>The AR s</w:t>
      </w:r>
      <w:r w:rsidR="00D524FD">
        <w:t xml:space="preserve">een in SSM/I imagery on Jan 25, </w:t>
      </w:r>
      <w:r w:rsidRPr="000E5045">
        <w:t>1997 (red box) was also noted in each of the other AR published sources investigated for</w:t>
      </w:r>
      <w:r w:rsidR="00D524FD">
        <w:t xml:space="preserve"> the January 26-28 flood peaks.</w:t>
      </w:r>
    </w:p>
    <w:p w14:paraId="217261F0" w14:textId="77777777" w:rsidR="0096398E" w:rsidRPr="001A7552" w:rsidRDefault="000E5045">
      <w:pPr>
        <w:spacing w:after="160" w:line="259" w:lineRule="auto"/>
        <w:rPr>
          <w:b/>
        </w:rPr>
      </w:pPr>
      <w:r w:rsidRPr="000E5045">
        <w:rPr>
          <w:b/>
        </w:rPr>
        <w:br w:type="page"/>
      </w:r>
    </w:p>
    <w:p w14:paraId="3C23EB8F" w14:textId="5E4DECE8" w:rsidR="00FF47D9" w:rsidRDefault="00CB333A" w:rsidP="008A09AE">
      <w:pPr>
        <w:spacing w:after="160" w:line="259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2D3A74" wp14:editId="20F12610">
                <wp:simplePos x="0" y="0"/>
                <wp:positionH relativeFrom="column">
                  <wp:posOffset>996315</wp:posOffset>
                </wp:positionH>
                <wp:positionV relativeFrom="paragraph">
                  <wp:posOffset>570865</wp:posOffset>
                </wp:positionV>
                <wp:extent cx="3312795" cy="4529455"/>
                <wp:effectExtent l="0" t="0" r="0" b="0"/>
                <wp:wrapNone/>
                <wp:docPr id="4101" name="Group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4529455"/>
                          <a:chOff x="-85037" y="-581614"/>
                          <a:chExt cx="3313586" cy="4530795"/>
                        </a:xfrm>
                      </wpg:grpSpPr>
                      <wps:wsp>
                        <wps:cNvPr id="258" name="Text Box 17"/>
                        <wps:cNvSpPr txBox="1"/>
                        <wps:spPr>
                          <a:xfrm>
                            <a:off x="-85037" y="3200378"/>
                            <a:ext cx="3313586" cy="74880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F774F9F" w14:textId="1D9C99DE" w:rsidR="005A2491" w:rsidRPr="00940130" w:rsidRDefault="005A2491" w:rsidP="00FF47D9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</w:rPr>
                              </w:pPr>
                              <w:r w:rsidRPr="008A09AE">
                                <w:rPr>
                                  <w:rFonts w:ascii="Times New Roman" w:hAnsi="Times New Roman"/>
                                  <w:color w:val="auto"/>
                                  <w:sz w:val="24"/>
                                </w:rPr>
                                <w:t>Figure 4.</w:t>
                              </w:r>
                              <w:r w:rsidRPr="00560701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</w:rPr>
                                <w:t xml:space="preserve"> </w:t>
                              </w:r>
                              <w:r w:rsidRPr="008A09AE">
                                <w:rPr>
                                  <w:rFonts w:ascii="Times New Roman" w:hAnsi="Times New Roman"/>
                                  <w:color w:val="auto"/>
                                  <w:sz w:val="24"/>
                                </w:rPr>
                                <w:t>Generalized Physiography of Arizona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</w:rPr>
                                <w:t>.</w:t>
                              </w:r>
                              <w:r w:rsidRPr="00560701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</w:rPr>
                                <w:t xml:space="preserve"> Flat Colorado Plateau to the North, complex topography in Central Highlands (Mogollon Rim) and Basin and Range to the South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0" name="Picture 41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5037" y="-581614"/>
                            <a:ext cx="3306848" cy="366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D3A74" id="Group 4101" o:spid="_x0000_s1026" style="position:absolute;left:0;text-align:left;margin-left:78.45pt;margin-top:44.95pt;width:260.85pt;height:356.65pt;z-index:251658240;mso-width-relative:margin;mso-height-relative:margin" coordorigin="-850,-5816" coordsize="33135,45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-850;top:32003;width:33135;height:7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0bM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H9GzBAAAA3AAAAA8AAAAAAAAAAAAAAAAAmAIAAGRycy9kb3du&#10;cmV2LnhtbFBLBQYAAAAABAAEAPUAAACGAwAAAAA=&#10;" stroked="f">
                  <v:textbox inset="0,0,0,0">
                    <w:txbxContent>
                      <w:p w14:paraId="0F774F9F" w14:textId="1D9C99DE" w:rsidR="005A2491" w:rsidRPr="00940130" w:rsidRDefault="005A2491" w:rsidP="00FF47D9">
                        <w:pPr>
                          <w:pStyle w:val="Caption"/>
                          <w:jc w:val="both"/>
                          <w:rPr>
                            <w:rFonts w:ascii="Times New Roman" w:hAnsi="Times New Roman"/>
                            <w:b w:val="0"/>
                            <w:color w:val="auto"/>
                            <w:sz w:val="24"/>
                          </w:rPr>
                        </w:pPr>
                        <w:r w:rsidRPr="008A09AE">
                          <w:rPr>
                            <w:rFonts w:ascii="Times New Roman" w:hAnsi="Times New Roman"/>
                            <w:color w:val="auto"/>
                            <w:sz w:val="24"/>
                          </w:rPr>
                          <w:t>Figure 4.</w:t>
                        </w:r>
                        <w:r w:rsidRPr="00560701">
                          <w:rPr>
                            <w:rFonts w:ascii="Times New Roman" w:hAnsi="Times New Roman"/>
                            <w:b w:val="0"/>
                            <w:color w:val="auto"/>
                            <w:sz w:val="24"/>
                          </w:rPr>
                          <w:t xml:space="preserve"> </w:t>
                        </w:r>
                        <w:r w:rsidRPr="008A09AE">
                          <w:rPr>
                            <w:rFonts w:ascii="Times New Roman" w:hAnsi="Times New Roman"/>
                            <w:color w:val="auto"/>
                            <w:sz w:val="24"/>
                          </w:rPr>
                          <w:t>Generalized Physiography of Arizona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  <w:sz w:val="24"/>
                          </w:rPr>
                          <w:t>.</w:t>
                        </w:r>
                        <w:r w:rsidRPr="00560701">
                          <w:rPr>
                            <w:rFonts w:ascii="Times New Roman" w:hAnsi="Times New Roman"/>
                            <w:b w:val="0"/>
                            <w:color w:val="auto"/>
                            <w:sz w:val="24"/>
                          </w:rPr>
                          <w:t xml:space="preserve"> Flat Colorado Plateau to the North, complex topography in Central Highlands (Mogollon Rim) and Basin and Range to the South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0" o:spid="_x0000_s1028" type="#_x0000_t75" style="position:absolute;left:-850;top:-5816;width:33068;height:3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R/jBAAAA3QAAAA8AAABkcnMvZG93bnJldi54bWxET02LwjAQvQv+hzAL3jSprHbpGkVcFjwI&#10;YhXPQzO2ZZtJabJa/fXmIHh8vO/FqreNuFLna8cakokCQVw4U3Op4XT8HX+B8AHZYOOYNNzJw2o5&#10;HCwwM+7GB7rmoRQxhH2GGqoQ2kxKX1Rk0U9cSxy5i+sshgi7UpoObzHcNnKq1FxarDk2VNjSpqLi&#10;L/+3GvL0cflRPmz3zfmUlpzQbjcjrUcf/fobRKA+vMUv99Zo+ExU3B/fxCc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MR/jBAAAA3Q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  <w:r w:rsidR="00FF47D9">
        <w:br w:type="page"/>
      </w:r>
    </w:p>
    <w:p w14:paraId="4910AFB4" w14:textId="77777777" w:rsidR="00394417" w:rsidRDefault="00394417"/>
    <w:p w14:paraId="247BDC77" w14:textId="7C31F343" w:rsidR="00C72FA7" w:rsidRDefault="005A2491" w:rsidP="00C72FA7">
      <w:pPr>
        <w:spacing w:line="480" w:lineRule="auto"/>
      </w:pPr>
      <w:r>
        <w:rPr>
          <w:noProof/>
        </w:rPr>
        <w:drawing>
          <wp:inline distT="0" distB="0" distL="0" distR="0" wp14:anchorId="77FB155A" wp14:editId="766F0877">
            <wp:extent cx="5410200" cy="3632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C595AD" w14:textId="417E89DD" w:rsidR="003F3DA2" w:rsidRPr="008E4BAF" w:rsidRDefault="003F3DA2" w:rsidP="005E301D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Figure</w:t>
      </w:r>
      <w:r w:rsidR="007900D1">
        <w:rPr>
          <w:b/>
          <w:sz w:val="22"/>
          <w:szCs w:val="22"/>
        </w:rPr>
        <w:t xml:space="preserve"> </w:t>
      </w:r>
      <w:r w:rsidR="008A09AE">
        <w:rPr>
          <w:b/>
          <w:sz w:val="22"/>
          <w:szCs w:val="22"/>
        </w:rPr>
        <w:t>5</w:t>
      </w:r>
      <w:r w:rsidR="0030633D">
        <w:rPr>
          <w:b/>
          <w:sz w:val="22"/>
          <w:szCs w:val="22"/>
        </w:rPr>
        <w:t xml:space="preserve">.   </w:t>
      </w:r>
      <w:r>
        <w:rPr>
          <w:sz w:val="22"/>
          <w:szCs w:val="22"/>
        </w:rPr>
        <w:t>Monthly distribution of AR-related peak</w:t>
      </w:r>
      <w:r w:rsidR="005E301D">
        <w:rPr>
          <w:sz w:val="22"/>
          <w:szCs w:val="22"/>
        </w:rPr>
        <w:t>s in</w:t>
      </w:r>
      <w:r>
        <w:rPr>
          <w:sz w:val="22"/>
          <w:szCs w:val="22"/>
        </w:rPr>
        <w:t xml:space="preserve"> Arizona</w:t>
      </w:r>
      <w:r w:rsidR="005E301D">
        <w:rPr>
          <w:sz w:val="22"/>
          <w:szCs w:val="22"/>
        </w:rPr>
        <w:t xml:space="preserve"> grouped by physiographic region for the cool season months during the WY 1988-2011 study period. </w:t>
      </w:r>
    </w:p>
    <w:p w14:paraId="3D0BDC86" w14:textId="77777777" w:rsidR="003F3DA2" w:rsidRDefault="003F3DA2" w:rsidP="00C72FA7">
      <w:pPr>
        <w:spacing w:line="480" w:lineRule="auto"/>
      </w:pPr>
    </w:p>
    <w:p w14:paraId="70012A1B" w14:textId="6489E643" w:rsidR="005E301D" w:rsidRDefault="005E301D" w:rsidP="005E301D">
      <w:pPr>
        <w:spacing w:line="480" w:lineRule="auto"/>
      </w:pPr>
      <w:r>
        <w:br w:type="page"/>
      </w:r>
      <w:r w:rsidR="005A2491">
        <w:rPr>
          <w:noProof/>
        </w:rPr>
        <w:lastRenderedPageBreak/>
        <w:drawing>
          <wp:inline distT="0" distB="0" distL="0" distR="0" wp14:anchorId="19537794" wp14:editId="321F1713">
            <wp:extent cx="5486400" cy="317627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B943BE" w14:textId="10DC4264" w:rsidR="005E301D" w:rsidRPr="001D1220" w:rsidRDefault="005E301D" w:rsidP="005E301D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F</w:t>
      </w:r>
      <w:r w:rsidR="0030633D">
        <w:rPr>
          <w:b/>
          <w:sz w:val="22"/>
          <w:szCs w:val="22"/>
        </w:rPr>
        <w:t xml:space="preserve">igure 6.  </w:t>
      </w:r>
      <w:r>
        <w:rPr>
          <w:sz w:val="22"/>
          <w:szCs w:val="22"/>
        </w:rPr>
        <w:t>Yearly distribution of</w:t>
      </w:r>
      <w:r w:rsidR="00013C12">
        <w:rPr>
          <w:sz w:val="22"/>
          <w:szCs w:val="22"/>
        </w:rPr>
        <w:t xml:space="preserve"> the total AR events observed during</w:t>
      </w:r>
      <w:r>
        <w:rPr>
          <w:sz w:val="22"/>
          <w:szCs w:val="22"/>
        </w:rPr>
        <w:t xml:space="preserve"> WYs 1988 – 2011.</w:t>
      </w:r>
      <w:r w:rsidR="005A2491">
        <w:rPr>
          <w:sz w:val="22"/>
          <w:szCs w:val="22"/>
        </w:rPr>
        <w:t xml:space="preserve"> Red bars indicate an El Niño year.</w:t>
      </w:r>
    </w:p>
    <w:p w14:paraId="2B8EC45B" w14:textId="34FC196E" w:rsidR="005E301D" w:rsidRDefault="005E301D">
      <w:pPr>
        <w:spacing w:after="160" w:line="259" w:lineRule="auto"/>
      </w:pPr>
    </w:p>
    <w:p w14:paraId="46686448" w14:textId="017942E3" w:rsidR="005E301D" w:rsidRDefault="005E301D">
      <w:pPr>
        <w:spacing w:after="160" w:line="259" w:lineRule="auto"/>
      </w:pPr>
      <w:r>
        <w:br w:type="page"/>
      </w:r>
    </w:p>
    <w:p w14:paraId="24079CF7" w14:textId="52C103D6" w:rsidR="00C72FA7" w:rsidRDefault="00CB333A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ED253" wp14:editId="03D9B9FE">
                <wp:simplePos x="0" y="0"/>
                <wp:positionH relativeFrom="column">
                  <wp:posOffset>2891155</wp:posOffset>
                </wp:positionH>
                <wp:positionV relativeFrom="paragraph">
                  <wp:posOffset>-376555</wp:posOffset>
                </wp:positionV>
                <wp:extent cx="326390" cy="1536065"/>
                <wp:effectExtent l="12700" t="12700" r="38735" b="41910"/>
                <wp:wrapNone/>
                <wp:docPr id="25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26390" cy="1536065"/>
                        </a:xfrm>
                        <a:prstGeom prst="leftBrace">
                          <a:avLst>
                            <a:gd name="adj1" fmla="val 3921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201F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1" o:spid="_x0000_s1026" type="#_x0000_t87" style="position:absolute;margin-left:227.65pt;margin-top:-29.65pt;width:25.7pt;height:120.9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B0B93" wp14:editId="35640BA2">
                <wp:simplePos x="0" y="0"/>
                <wp:positionH relativeFrom="column">
                  <wp:posOffset>1600200</wp:posOffset>
                </wp:positionH>
                <wp:positionV relativeFrom="paragraph">
                  <wp:posOffset>104775</wp:posOffset>
                </wp:positionV>
                <wp:extent cx="540385" cy="238125"/>
                <wp:effectExtent l="0" t="3175" r="5715" b="0"/>
                <wp:wrapNone/>
                <wp:docPr id="2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13785" w14:textId="6208F913" w:rsidR="005A2491" w:rsidRPr="00303448" w:rsidRDefault="005A2491" w:rsidP="0030344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W</w:t>
                            </w:r>
                            <w:r w:rsidRPr="0030344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0B93" id="Text Box 15" o:spid="_x0000_s1029" type="#_x0000_t202" style="position:absolute;margin-left:126pt;margin-top:8.25pt;width:42.5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" filled="f" stroked="f">
                <v:textbox>
                  <w:txbxContent>
                    <w:p w14:paraId="5FF13785" w14:textId="6208F913" w:rsidR="005A2491" w:rsidRPr="00303448" w:rsidRDefault="005A2491" w:rsidP="00303448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>W</w:t>
                      </w:r>
                      <w:r w:rsidRPr="00303448">
                        <w:rPr>
                          <w:rFonts w:asciiTheme="minorHAnsi" w:hAnsiTheme="minorHAnsi"/>
                          <w:sz w:val="20"/>
                        </w:rPr>
                        <w:t xml:space="preserve"> 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2B0B93" wp14:editId="03A8BC7C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2400935" cy="276860"/>
                <wp:effectExtent l="0" t="0" r="0" b="254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65D41" w14:textId="58BD1BAE" w:rsidR="005A2491" w:rsidRPr="00303448" w:rsidRDefault="005A2491" w:rsidP="0030344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Central Highlands / Mogollon Rim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0B93" id="Text Box 18" o:spid="_x0000_s1030" type="#_x0000_t202" style="position:absolute;margin-left:153pt;margin-top:-9pt;width:189.05pt;height: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akSgIAAE4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" filled="f" stroked="f">
                <v:textbox>
                  <w:txbxContent>
                    <w:p w14:paraId="0E665D41" w14:textId="58BD1BAE" w:rsidR="005A2491" w:rsidRPr="00303448" w:rsidRDefault="005A2491" w:rsidP="00303448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 xml:space="preserve">Central Highlands / Mogollon Rim </w:t>
                      </w:r>
                    </w:p>
                  </w:txbxContent>
                </v:textbox>
              </v:shape>
            </w:pict>
          </mc:Fallback>
        </mc:AlternateContent>
      </w:r>
    </w:p>
    <w:p w14:paraId="1F0F93D4" w14:textId="7D3E98BA" w:rsidR="00C72FA7" w:rsidRDefault="00CB333A" w:rsidP="00C72FA7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ED253" wp14:editId="69E7D0B5">
                <wp:simplePos x="0" y="0"/>
                <wp:positionH relativeFrom="column">
                  <wp:posOffset>1678940</wp:posOffset>
                </wp:positionH>
                <wp:positionV relativeFrom="paragraph">
                  <wp:posOffset>-124460</wp:posOffset>
                </wp:positionV>
                <wp:extent cx="326390" cy="711835"/>
                <wp:effectExtent l="12700" t="16510" r="37465" b="38100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26390" cy="711835"/>
                        </a:xfrm>
                        <a:prstGeom prst="leftBrace">
                          <a:avLst>
                            <a:gd name="adj1" fmla="val 181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68DB" id="AutoShape 12" o:spid="_x0000_s1026" type="#_x0000_t87" style="position:absolute;margin-left:132.2pt;margin-top:-9.8pt;width:25.7pt;height:56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2B0B93" wp14:editId="183B5552">
                <wp:simplePos x="0" y="0"/>
                <wp:positionH relativeFrom="column">
                  <wp:posOffset>3917315</wp:posOffset>
                </wp:positionH>
                <wp:positionV relativeFrom="paragraph">
                  <wp:posOffset>509270</wp:posOffset>
                </wp:positionV>
                <wp:extent cx="540385" cy="238125"/>
                <wp:effectExtent l="5715" t="2540" r="0" b="635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C53EE" w14:textId="7052790B" w:rsidR="005A2491" w:rsidRPr="00303448" w:rsidRDefault="005A2491" w:rsidP="0030344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S</w:t>
                            </w:r>
                            <w:r w:rsidRPr="00303448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0B93" id="Text Box 16" o:spid="_x0000_s1031" type="#_x0000_t202" style="position:absolute;margin-left:308.45pt;margin-top:40.1pt;width:42.5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" filled="f" stroked="f">
                <v:textbox>
                  <w:txbxContent>
                    <w:p w14:paraId="790C53EE" w14:textId="7052790B" w:rsidR="005A2491" w:rsidRPr="00303448" w:rsidRDefault="005A2491" w:rsidP="00303448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</w:rPr>
                        <w:t>S</w:t>
                      </w:r>
                      <w:r w:rsidRPr="00303448">
                        <w:rPr>
                          <w:rFonts w:asciiTheme="minorHAnsi" w:hAnsiTheme="minorHAnsi"/>
                          <w:sz w:val="20"/>
                        </w:rPr>
                        <w:t xml:space="preserve"> 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ED253" wp14:editId="3A62A3AC">
                <wp:simplePos x="0" y="0"/>
                <wp:positionH relativeFrom="column">
                  <wp:posOffset>4053205</wp:posOffset>
                </wp:positionH>
                <wp:positionV relativeFrom="paragraph">
                  <wp:posOffset>659130</wp:posOffset>
                </wp:positionV>
                <wp:extent cx="326390" cy="711835"/>
                <wp:effectExtent l="12065" t="15240" r="38100" b="3937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26390" cy="711835"/>
                        </a:xfrm>
                        <a:prstGeom prst="leftBrace">
                          <a:avLst>
                            <a:gd name="adj1" fmla="val 181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4BD9" id="AutoShape 9" o:spid="_x0000_s1026" type="#_x0000_t87" style="position:absolute;margin-left:319.15pt;margin-top:51.9pt;width:25.7pt;height:56.0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B0B93" wp14:editId="0C1FFDCD">
                <wp:simplePos x="0" y="0"/>
                <wp:positionH relativeFrom="column">
                  <wp:posOffset>716915</wp:posOffset>
                </wp:positionH>
                <wp:positionV relativeFrom="paragraph">
                  <wp:posOffset>831215</wp:posOffset>
                </wp:positionV>
                <wp:extent cx="540385" cy="238125"/>
                <wp:effectExtent l="5715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411D" w14:textId="15BFABB6" w:rsidR="005A2491" w:rsidRPr="00303448" w:rsidRDefault="005A2491" w:rsidP="00303448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303448">
                              <w:rPr>
                                <w:rFonts w:asciiTheme="minorHAnsi" w:hAnsiTheme="minorHAnsi"/>
                                <w:sz w:val="20"/>
                              </w:rPr>
                              <w:t>NE 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B0B93" id="Text Box 14" o:spid="_x0000_s1032" type="#_x0000_t202" style="position:absolute;margin-left:56.45pt;margin-top:65.45pt;width:42.5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" filled="f" stroked="f">
                <v:textbox>
                  <w:txbxContent>
                    <w:p w14:paraId="23A5411D" w14:textId="15BFABB6" w:rsidR="005A2491" w:rsidRPr="00303448" w:rsidRDefault="005A2491" w:rsidP="00303448">
                      <w:pPr>
                        <w:jc w:val="center"/>
                        <w:rPr>
                          <w:rFonts w:asciiTheme="minorHAnsi" w:hAnsiTheme="minorHAnsi"/>
                          <w:sz w:val="20"/>
                        </w:rPr>
                      </w:pPr>
                      <w:r w:rsidRPr="00303448">
                        <w:rPr>
                          <w:rFonts w:asciiTheme="minorHAnsi" w:hAnsiTheme="minorHAnsi"/>
                          <w:sz w:val="20"/>
                        </w:rPr>
                        <w:t>NE 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ED253" wp14:editId="708B5420">
                <wp:simplePos x="0" y="0"/>
                <wp:positionH relativeFrom="column">
                  <wp:posOffset>832485</wp:posOffset>
                </wp:positionH>
                <wp:positionV relativeFrom="paragraph">
                  <wp:posOffset>1162685</wp:posOffset>
                </wp:positionV>
                <wp:extent cx="326390" cy="391160"/>
                <wp:effectExtent l="12700" t="15240" r="40640" b="3937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26390" cy="391160"/>
                        </a:xfrm>
                        <a:prstGeom prst="leftBrace">
                          <a:avLst>
                            <a:gd name="adj1" fmla="val 998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CFB9" id="AutoShape 10" o:spid="_x0000_s1026" type="#_x0000_t87" style="position:absolute;margin-left:65.55pt;margin-top:91.55pt;width:25.7pt;height:30.8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"/>
            </w:pict>
          </mc:Fallback>
        </mc:AlternateContent>
      </w:r>
      <w:r w:rsidR="005A2491" w:rsidRPr="005A2491">
        <w:rPr>
          <w:noProof/>
        </w:rPr>
        <w:t xml:space="preserve"> </w:t>
      </w:r>
      <w:r w:rsidR="005A2491">
        <w:rPr>
          <w:noProof/>
        </w:rPr>
        <w:drawing>
          <wp:inline distT="0" distB="0" distL="0" distR="0" wp14:anchorId="247B2BFA" wp14:editId="600C4A71">
            <wp:extent cx="5486400" cy="3191510"/>
            <wp:effectExtent l="0" t="0" r="25400" b="3429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3A6EB68" w14:textId="7C5BE82C" w:rsidR="003F3DA2" w:rsidRPr="00C45D9F" w:rsidRDefault="003F3DA2" w:rsidP="003F3DA2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F</w:t>
      </w:r>
      <w:r w:rsidR="005E301D">
        <w:rPr>
          <w:b/>
          <w:sz w:val="22"/>
          <w:szCs w:val="22"/>
        </w:rPr>
        <w:t>igure 7</w:t>
      </w:r>
      <w:r w:rsidR="0030633D">
        <w:rPr>
          <w:b/>
          <w:sz w:val="22"/>
          <w:szCs w:val="22"/>
        </w:rPr>
        <w:t xml:space="preserve">.  </w:t>
      </w:r>
      <w:r w:rsidRPr="00C45D9F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AR fractions at</w:t>
      </w:r>
      <w:r w:rsidRPr="00C45D9F">
        <w:rPr>
          <w:sz w:val="22"/>
          <w:szCs w:val="22"/>
        </w:rPr>
        <w:t xml:space="preserve"> selected gauging stations by w</w:t>
      </w:r>
      <w:r>
        <w:rPr>
          <w:sz w:val="22"/>
          <w:szCs w:val="22"/>
        </w:rPr>
        <w:t>atershed during WYs 1988 – 2011</w:t>
      </w:r>
    </w:p>
    <w:p w14:paraId="25A1C1E2" w14:textId="046ABE83" w:rsidR="00013C12" w:rsidRDefault="00013C12">
      <w:pPr>
        <w:spacing w:after="160" w:line="259" w:lineRule="auto"/>
      </w:pPr>
      <w:r>
        <w:br w:type="page"/>
      </w:r>
    </w:p>
    <w:p w14:paraId="12AA0765" w14:textId="77777777" w:rsidR="005A2491" w:rsidRDefault="005A2491" w:rsidP="005A2491">
      <w:pPr>
        <w:spacing w:line="480" w:lineRule="auto"/>
      </w:pPr>
    </w:p>
    <w:p w14:paraId="1FEA6956" w14:textId="77777777" w:rsidR="005A2491" w:rsidRPr="004D1811" w:rsidRDefault="005A2491" w:rsidP="005A2491">
      <w:pPr>
        <w:spacing w:line="48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709BCF7" wp14:editId="7BA34344">
            <wp:extent cx="5194300" cy="3219450"/>
            <wp:effectExtent l="0" t="0" r="0" b="635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b/>
          <w:sz w:val="22"/>
          <w:szCs w:val="22"/>
        </w:rPr>
        <w:br/>
        <w:t xml:space="preserve">Figure 8.  </w:t>
      </w:r>
      <w:r>
        <w:rPr>
          <w:sz w:val="22"/>
          <w:szCs w:val="22"/>
        </w:rPr>
        <w:t>Drainage basin area and AR fraction</w:t>
      </w:r>
    </w:p>
    <w:p w14:paraId="7ED7D231" w14:textId="77777777" w:rsidR="005A2491" w:rsidRDefault="005A2491" w:rsidP="005A2491">
      <w:pPr>
        <w:spacing w:line="480" w:lineRule="auto"/>
      </w:pPr>
    </w:p>
    <w:p w14:paraId="38A7ACB8" w14:textId="77777777" w:rsidR="005A2491" w:rsidRDefault="005A2491" w:rsidP="005A2491">
      <w:pPr>
        <w:spacing w:line="480" w:lineRule="auto"/>
      </w:pPr>
      <w:r>
        <w:rPr>
          <w:noProof/>
        </w:rPr>
        <w:drawing>
          <wp:inline distT="0" distB="0" distL="0" distR="0" wp14:anchorId="41588B5A" wp14:editId="7CE6DB13">
            <wp:extent cx="5207000" cy="318135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99DFB2" w14:textId="77777777" w:rsidR="005A2491" w:rsidRPr="00D36B76" w:rsidRDefault="005A2491" w:rsidP="005A2491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9.  </w:t>
      </w:r>
      <w:r>
        <w:rPr>
          <w:sz w:val="22"/>
          <w:szCs w:val="22"/>
        </w:rPr>
        <w:t>Maximum elevation and AR fraction</w:t>
      </w:r>
    </w:p>
    <w:p w14:paraId="112762C5" w14:textId="77777777" w:rsidR="005A2491" w:rsidRDefault="005A2491" w:rsidP="005A2491">
      <w:pPr>
        <w:spacing w:line="480" w:lineRule="auto"/>
      </w:pPr>
    </w:p>
    <w:p w14:paraId="2F04CE66" w14:textId="77777777" w:rsidR="005A2491" w:rsidRDefault="005A2491" w:rsidP="005A2491">
      <w:pPr>
        <w:spacing w:line="480" w:lineRule="auto"/>
      </w:pPr>
      <w:r>
        <w:rPr>
          <w:noProof/>
        </w:rPr>
        <w:drawing>
          <wp:inline distT="0" distB="0" distL="0" distR="0" wp14:anchorId="3F6F70DF" wp14:editId="3149F65A">
            <wp:extent cx="4965700" cy="338455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66EE6AF" w14:textId="77777777" w:rsidR="005A2491" w:rsidRPr="003A3C88" w:rsidRDefault="005A2491" w:rsidP="005A2491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10.  </w:t>
      </w:r>
      <w:r>
        <w:rPr>
          <w:sz w:val="22"/>
          <w:szCs w:val="22"/>
        </w:rPr>
        <w:t>Outlet elevation and AR fraction</w:t>
      </w:r>
    </w:p>
    <w:p w14:paraId="4794BA4A" w14:textId="77777777" w:rsidR="005A2491" w:rsidRDefault="005A2491" w:rsidP="005A2491">
      <w:pPr>
        <w:spacing w:line="480" w:lineRule="auto"/>
      </w:pPr>
    </w:p>
    <w:p w14:paraId="2FBB863F" w14:textId="77777777" w:rsidR="005A2491" w:rsidRDefault="005A2491" w:rsidP="005A2491">
      <w:pPr>
        <w:spacing w:line="480" w:lineRule="auto"/>
      </w:pPr>
      <w:r>
        <w:rPr>
          <w:noProof/>
        </w:rPr>
        <w:drawing>
          <wp:inline distT="0" distB="0" distL="0" distR="0" wp14:anchorId="7D7C9E47" wp14:editId="042F9B95">
            <wp:extent cx="5257800" cy="33020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19DECD" w14:textId="77777777" w:rsidR="005A2491" w:rsidRPr="00FB1D55" w:rsidRDefault="005A2491" w:rsidP="005A2491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11. </w:t>
      </w:r>
      <w:r>
        <w:rPr>
          <w:sz w:val="22"/>
          <w:szCs w:val="22"/>
        </w:rPr>
        <w:t>Percentage of slope &gt; 30 and AR fraction</w:t>
      </w:r>
    </w:p>
    <w:p w14:paraId="238535FE" w14:textId="77777777" w:rsidR="005A2491" w:rsidRDefault="005A2491" w:rsidP="005A2491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D8D97FD" wp14:editId="1C0C9DED">
            <wp:extent cx="4965700" cy="338455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750ABE" w14:textId="77777777" w:rsidR="005A2491" w:rsidRPr="003D7562" w:rsidRDefault="005A2491" w:rsidP="005A2491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12.  </w:t>
      </w:r>
      <w:r>
        <w:rPr>
          <w:sz w:val="22"/>
          <w:szCs w:val="22"/>
        </w:rPr>
        <w:t>Percentage of forest cover and AR fraction.</w:t>
      </w:r>
    </w:p>
    <w:p w14:paraId="4D2A0113" w14:textId="77777777" w:rsidR="005A2491" w:rsidRDefault="005A2491" w:rsidP="005A2491">
      <w:pPr>
        <w:spacing w:line="480" w:lineRule="auto"/>
      </w:pPr>
    </w:p>
    <w:p w14:paraId="5F781EE0" w14:textId="77777777" w:rsidR="005A2491" w:rsidRDefault="005A2491" w:rsidP="005A2491">
      <w:pPr>
        <w:spacing w:line="480" w:lineRule="auto"/>
      </w:pPr>
      <w:r>
        <w:rPr>
          <w:noProof/>
        </w:rPr>
        <w:drawing>
          <wp:inline distT="0" distB="0" distL="0" distR="0" wp14:anchorId="2B135ED9" wp14:editId="212A64D4">
            <wp:extent cx="5308600" cy="33909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F4A14B1" w14:textId="1E456393" w:rsidR="00142474" w:rsidRDefault="005A2491" w:rsidP="005A2491">
      <w:pPr>
        <w:spacing w:after="160" w:line="259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Figure 13. </w:t>
      </w:r>
      <w:r>
        <w:rPr>
          <w:sz w:val="22"/>
          <w:szCs w:val="22"/>
        </w:rPr>
        <w:t>Soil permeability and AR fraction.</w:t>
      </w:r>
    </w:p>
    <w:p w14:paraId="446012FB" w14:textId="77777777" w:rsidR="005A2491" w:rsidRDefault="005A2491" w:rsidP="005A2491">
      <w:pPr>
        <w:spacing w:after="160" w:line="259" w:lineRule="auto"/>
        <w:rPr>
          <w:sz w:val="22"/>
          <w:szCs w:val="22"/>
        </w:rPr>
      </w:pPr>
    </w:p>
    <w:p w14:paraId="24179102" w14:textId="77777777" w:rsidR="005A2491" w:rsidRDefault="005A2491" w:rsidP="005A2491">
      <w:pPr>
        <w:spacing w:after="160" w:line="259" w:lineRule="auto"/>
      </w:pPr>
      <w:r>
        <w:rPr>
          <w:noProof/>
        </w:rPr>
        <w:drawing>
          <wp:inline distT="0" distB="0" distL="0" distR="0" wp14:anchorId="48C01109" wp14:editId="0B5A68E1">
            <wp:extent cx="4991100" cy="338455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722AFD3" w14:textId="77777777" w:rsidR="005A2491" w:rsidRPr="00AE41B4" w:rsidRDefault="005A2491" w:rsidP="005A2491">
      <w:pPr>
        <w:spacing w:after="160" w:line="259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14. </w:t>
      </w:r>
      <w:r>
        <w:rPr>
          <w:sz w:val="22"/>
          <w:szCs w:val="22"/>
        </w:rPr>
        <w:t xml:space="preserve"> Mean basin slope and AR fraction</w:t>
      </w:r>
    </w:p>
    <w:p w14:paraId="01947D7B" w14:textId="77777777" w:rsidR="005A2491" w:rsidRDefault="005A2491" w:rsidP="005A2491">
      <w:pPr>
        <w:spacing w:after="160" w:line="259" w:lineRule="auto"/>
      </w:pPr>
    </w:p>
    <w:p w14:paraId="0808ABC9" w14:textId="46453DF0" w:rsidR="00F80166" w:rsidRDefault="00F80166">
      <w:pPr>
        <w:spacing w:after="160" w:line="259" w:lineRule="auto"/>
      </w:pPr>
      <w:r>
        <w:br w:type="page"/>
      </w:r>
    </w:p>
    <w:p w14:paraId="7774480F" w14:textId="77777777" w:rsidR="00571870" w:rsidRPr="00CB6CBF" w:rsidRDefault="00571870" w:rsidP="00571870">
      <w:pPr>
        <w:spacing w:line="480" w:lineRule="auto"/>
        <w:jc w:val="center"/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868"/>
        <w:gridCol w:w="2988"/>
      </w:tblGrid>
      <w:tr w:rsidR="00571870" w14:paraId="433C20B3" w14:textId="77777777" w:rsidTr="00D524FD">
        <w:tc>
          <w:tcPr>
            <w:tcW w:w="5868" w:type="dxa"/>
          </w:tcPr>
          <w:p w14:paraId="42FD5871" w14:textId="77777777" w:rsidR="00571870" w:rsidRPr="008022DA" w:rsidRDefault="00571870" w:rsidP="00D524FD">
            <w:pPr>
              <w:jc w:val="center"/>
              <w:rPr>
                <w:i/>
              </w:rPr>
            </w:pPr>
            <w:r w:rsidRPr="008022DA">
              <w:rPr>
                <w:i/>
              </w:rPr>
              <w:t>February 21</w:t>
            </w:r>
          </w:p>
          <w:p w14:paraId="0C36BD99" w14:textId="77777777" w:rsidR="00571870" w:rsidRPr="00535B1A" w:rsidRDefault="00571870" w:rsidP="00D524FD">
            <w:pPr>
              <w:jc w:val="center"/>
            </w:pPr>
            <w:r w:rsidRPr="00FC2FE5">
              <w:rPr>
                <w:noProof/>
              </w:rPr>
              <w:drawing>
                <wp:inline distT="0" distB="0" distL="0" distR="0" wp14:anchorId="74BF5721" wp14:editId="6B7E809A">
                  <wp:extent cx="177800" cy="1676400"/>
                  <wp:effectExtent l="0" t="0" r="0" b="0"/>
                  <wp:docPr id="39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187846" wp14:editId="18CAF7AA">
                  <wp:extent cx="3109555" cy="1612900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MI_1996-2-2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771" cy="161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B144231" w14:textId="77777777" w:rsidR="00571870" w:rsidRDefault="00571870" w:rsidP="00D524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BED54" wp14:editId="3C1C8EAD">
                  <wp:extent cx="1422400" cy="1840602"/>
                  <wp:effectExtent l="0" t="0" r="0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6_02_21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84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60B55" w14:textId="77777777" w:rsidR="00C72FA7" w:rsidRDefault="00C72FA7"/>
    <w:p w14:paraId="323640C6" w14:textId="0F1C6AC2" w:rsidR="00571870" w:rsidRPr="00CB6CBF" w:rsidRDefault="00571870" w:rsidP="00571870">
      <w:pPr>
        <w:spacing w:line="48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Figure 15.  </w:t>
      </w:r>
      <w:r>
        <w:rPr>
          <w:sz w:val="22"/>
          <w:szCs w:val="22"/>
        </w:rPr>
        <w:t>SSM/I and watershed map for the 21 February 1996 event</w:t>
      </w:r>
    </w:p>
    <w:p w14:paraId="7110F28F" w14:textId="77777777" w:rsidR="00571870" w:rsidRDefault="00571870"/>
    <w:p w14:paraId="3D317304" w14:textId="77777777" w:rsidR="00571870" w:rsidRDefault="0057187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868"/>
        <w:gridCol w:w="2988"/>
      </w:tblGrid>
      <w:tr w:rsidR="00571870" w:rsidRPr="00A43D17" w14:paraId="517A11F1" w14:textId="77777777" w:rsidTr="00D524FD">
        <w:tc>
          <w:tcPr>
            <w:tcW w:w="5868" w:type="dxa"/>
          </w:tcPr>
          <w:p w14:paraId="45F2C182" w14:textId="77777777" w:rsidR="00571870" w:rsidRPr="00A43D17" w:rsidRDefault="00571870" w:rsidP="00D524FD">
            <w:pPr>
              <w:spacing w:line="480" w:lineRule="auto"/>
              <w:jc w:val="center"/>
              <w:rPr>
                <w:i/>
              </w:rPr>
            </w:pPr>
            <w:r w:rsidRPr="00A43D17">
              <w:rPr>
                <w:i/>
              </w:rPr>
              <w:t>January 5</w:t>
            </w:r>
          </w:p>
          <w:p w14:paraId="0CF67451" w14:textId="77777777" w:rsidR="00571870" w:rsidRPr="00A43D17" w:rsidRDefault="00571870" w:rsidP="00D524FD">
            <w:pPr>
              <w:spacing w:line="480" w:lineRule="auto"/>
              <w:jc w:val="center"/>
            </w:pPr>
            <w:r w:rsidRPr="00A43D17">
              <w:rPr>
                <w:noProof/>
              </w:rPr>
              <w:drawing>
                <wp:inline distT="0" distB="0" distL="0" distR="0" wp14:anchorId="530F2404" wp14:editId="06E582A7">
                  <wp:extent cx="177800" cy="1676400"/>
                  <wp:effectExtent l="0" t="0" r="0" b="0"/>
                  <wp:docPr id="4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3D17">
              <w:rPr>
                <w:noProof/>
              </w:rPr>
              <w:drawing>
                <wp:inline distT="0" distB="0" distL="0" distR="0" wp14:anchorId="2DD1E1F0" wp14:editId="67D5808A">
                  <wp:extent cx="2540000" cy="163494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MI_2008-1-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740" cy="163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5D903F7" w14:textId="77777777" w:rsidR="00571870" w:rsidRPr="00A43D17" w:rsidRDefault="00571870" w:rsidP="00D524FD">
            <w:pPr>
              <w:spacing w:line="480" w:lineRule="auto"/>
              <w:jc w:val="center"/>
            </w:pPr>
            <w:r w:rsidRPr="00A43D17">
              <w:rPr>
                <w:noProof/>
              </w:rPr>
              <w:drawing>
                <wp:inline distT="0" distB="0" distL="0" distR="0" wp14:anchorId="04B10B7F" wp14:editId="1712C70E">
                  <wp:extent cx="1422400" cy="1840602"/>
                  <wp:effectExtent l="0" t="0" r="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_01_05.t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84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62769" w14:textId="77777777" w:rsidR="00571870" w:rsidRDefault="00571870"/>
    <w:p w14:paraId="52BDDDEF" w14:textId="295305E7" w:rsidR="00571870" w:rsidRDefault="00571870" w:rsidP="00571870">
      <w:pPr>
        <w:jc w:val="center"/>
        <w:rPr>
          <w:sz w:val="22"/>
          <w:szCs w:val="22"/>
        </w:rPr>
      </w:pPr>
      <w:r w:rsidRPr="00A43D17">
        <w:rPr>
          <w:b/>
          <w:sz w:val="22"/>
          <w:szCs w:val="22"/>
        </w:rPr>
        <w:t>Figure 16</w:t>
      </w:r>
      <w:r>
        <w:rPr>
          <w:b/>
          <w:sz w:val="22"/>
          <w:szCs w:val="22"/>
        </w:rPr>
        <w:t xml:space="preserve">. </w:t>
      </w:r>
      <w:r w:rsidRPr="00A43D17">
        <w:rPr>
          <w:b/>
          <w:sz w:val="22"/>
          <w:szCs w:val="22"/>
        </w:rPr>
        <w:t xml:space="preserve"> </w:t>
      </w:r>
      <w:r w:rsidRPr="00A43D17">
        <w:rPr>
          <w:sz w:val="22"/>
          <w:szCs w:val="22"/>
        </w:rPr>
        <w:t>SSM/I and watershed map for the 5 January 2008 event</w:t>
      </w:r>
    </w:p>
    <w:p w14:paraId="56BFF422" w14:textId="77777777" w:rsidR="00B703EC" w:rsidRDefault="00B703EC" w:rsidP="00571870">
      <w:pPr>
        <w:jc w:val="center"/>
        <w:rPr>
          <w:sz w:val="22"/>
          <w:szCs w:val="22"/>
        </w:rPr>
      </w:pPr>
    </w:p>
    <w:p w14:paraId="53E5C807" w14:textId="77777777" w:rsidR="00B703EC" w:rsidRDefault="00B703EC" w:rsidP="00571870">
      <w:pPr>
        <w:jc w:val="center"/>
        <w:sectPr w:rsidR="00B703EC" w:rsidSect="000E504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A87B2A" w14:textId="77777777" w:rsidR="00B703EC" w:rsidRDefault="00B703EC" w:rsidP="00571870">
      <w:pPr>
        <w:jc w:val="center"/>
        <w:rPr>
          <w:noProof/>
        </w:rPr>
      </w:pPr>
    </w:p>
    <w:p w14:paraId="0F89D0BA" w14:textId="77777777" w:rsidR="00B703EC" w:rsidRDefault="00B703EC" w:rsidP="00571870">
      <w:pPr>
        <w:jc w:val="center"/>
        <w:rPr>
          <w:noProof/>
        </w:rPr>
      </w:pPr>
    </w:p>
    <w:p w14:paraId="1D05A999" w14:textId="7440A1BB" w:rsidR="00B703EC" w:rsidRDefault="00B703EC" w:rsidP="00571870">
      <w:pPr>
        <w:jc w:val="center"/>
      </w:pPr>
      <w:r>
        <w:rPr>
          <w:noProof/>
        </w:rPr>
        <w:drawing>
          <wp:inline distT="0" distB="0" distL="0" distR="0" wp14:anchorId="6E897486" wp14:editId="22A5472E">
            <wp:extent cx="5943600" cy="5219700"/>
            <wp:effectExtent l="19050" t="1905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93A93" w14:textId="77777777" w:rsidR="00B703EC" w:rsidRDefault="00B703EC" w:rsidP="00571870">
      <w:pPr>
        <w:jc w:val="center"/>
      </w:pPr>
    </w:p>
    <w:p w14:paraId="3FBBE95C" w14:textId="29267D01" w:rsidR="00B703EC" w:rsidRDefault="00B703EC" w:rsidP="00B703EC">
      <w:r w:rsidRPr="00B703EC">
        <w:rPr>
          <w:b/>
        </w:rPr>
        <w:t>Figure 17.</w:t>
      </w:r>
      <w:r>
        <w:t xml:space="preserve">  Schematic showing the primary pathways for the penetration of AR-related trajectories into the interior of western North America.  Regime 3 and the southern branch of Regime 2 are the most likely pa</w:t>
      </w:r>
      <w:r w:rsidR="001B4322">
        <w:t>thways for ARs entering Arizona</w:t>
      </w:r>
      <w:r>
        <w:t>.</w:t>
      </w:r>
      <w:r>
        <w:br/>
        <w:t>(modified version of Figure 16 in Rutz et al. 2015).</w:t>
      </w:r>
    </w:p>
    <w:sectPr w:rsidR="00B703EC" w:rsidSect="000E5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1F"/>
    <w:rsid w:val="0000055E"/>
    <w:rsid w:val="00001BA0"/>
    <w:rsid w:val="00003298"/>
    <w:rsid w:val="000034E5"/>
    <w:rsid w:val="00004D98"/>
    <w:rsid w:val="0000670E"/>
    <w:rsid w:val="00007059"/>
    <w:rsid w:val="00007836"/>
    <w:rsid w:val="00007FBD"/>
    <w:rsid w:val="000108AD"/>
    <w:rsid w:val="000110A1"/>
    <w:rsid w:val="00011F00"/>
    <w:rsid w:val="000125E4"/>
    <w:rsid w:val="00013C12"/>
    <w:rsid w:val="00013CFC"/>
    <w:rsid w:val="00013E7E"/>
    <w:rsid w:val="000140F7"/>
    <w:rsid w:val="000143A7"/>
    <w:rsid w:val="00015391"/>
    <w:rsid w:val="0001650E"/>
    <w:rsid w:val="00016962"/>
    <w:rsid w:val="000174BC"/>
    <w:rsid w:val="00017659"/>
    <w:rsid w:val="00017DA6"/>
    <w:rsid w:val="00017F92"/>
    <w:rsid w:val="00023AC2"/>
    <w:rsid w:val="00024ADA"/>
    <w:rsid w:val="00032154"/>
    <w:rsid w:val="0003277F"/>
    <w:rsid w:val="00034A15"/>
    <w:rsid w:val="00035CE7"/>
    <w:rsid w:val="00036DCB"/>
    <w:rsid w:val="0003750D"/>
    <w:rsid w:val="000375CB"/>
    <w:rsid w:val="00040FB8"/>
    <w:rsid w:val="00041779"/>
    <w:rsid w:val="000417D2"/>
    <w:rsid w:val="000431FF"/>
    <w:rsid w:val="00047113"/>
    <w:rsid w:val="00047EAF"/>
    <w:rsid w:val="00050C07"/>
    <w:rsid w:val="00051384"/>
    <w:rsid w:val="00052DA4"/>
    <w:rsid w:val="0005376E"/>
    <w:rsid w:val="00060531"/>
    <w:rsid w:val="00062C34"/>
    <w:rsid w:val="000640F7"/>
    <w:rsid w:val="0006430C"/>
    <w:rsid w:val="00064C0B"/>
    <w:rsid w:val="00064C3F"/>
    <w:rsid w:val="000654ED"/>
    <w:rsid w:val="00065889"/>
    <w:rsid w:val="000673B7"/>
    <w:rsid w:val="00070773"/>
    <w:rsid w:val="0007273B"/>
    <w:rsid w:val="00074944"/>
    <w:rsid w:val="000751A0"/>
    <w:rsid w:val="00076858"/>
    <w:rsid w:val="00076F26"/>
    <w:rsid w:val="00077D4A"/>
    <w:rsid w:val="00077D5C"/>
    <w:rsid w:val="00080E05"/>
    <w:rsid w:val="00081A52"/>
    <w:rsid w:val="00081C35"/>
    <w:rsid w:val="00082297"/>
    <w:rsid w:val="0008230F"/>
    <w:rsid w:val="00082EAF"/>
    <w:rsid w:val="000873C6"/>
    <w:rsid w:val="0009060D"/>
    <w:rsid w:val="00090F1C"/>
    <w:rsid w:val="00091876"/>
    <w:rsid w:val="000934D7"/>
    <w:rsid w:val="000964DB"/>
    <w:rsid w:val="0009673E"/>
    <w:rsid w:val="000A1F43"/>
    <w:rsid w:val="000A2A29"/>
    <w:rsid w:val="000A3D71"/>
    <w:rsid w:val="000A5E79"/>
    <w:rsid w:val="000B03AB"/>
    <w:rsid w:val="000B0667"/>
    <w:rsid w:val="000B0D2B"/>
    <w:rsid w:val="000B364F"/>
    <w:rsid w:val="000B6C9A"/>
    <w:rsid w:val="000B798C"/>
    <w:rsid w:val="000C068D"/>
    <w:rsid w:val="000C0CF5"/>
    <w:rsid w:val="000C2808"/>
    <w:rsid w:val="000C2CF9"/>
    <w:rsid w:val="000C3915"/>
    <w:rsid w:val="000C57D5"/>
    <w:rsid w:val="000C604C"/>
    <w:rsid w:val="000D3947"/>
    <w:rsid w:val="000E2C54"/>
    <w:rsid w:val="000E4B02"/>
    <w:rsid w:val="000E5045"/>
    <w:rsid w:val="000E6AC5"/>
    <w:rsid w:val="000F382A"/>
    <w:rsid w:val="00102EE0"/>
    <w:rsid w:val="001033A6"/>
    <w:rsid w:val="00104800"/>
    <w:rsid w:val="001063A4"/>
    <w:rsid w:val="00106556"/>
    <w:rsid w:val="00106B33"/>
    <w:rsid w:val="001111F8"/>
    <w:rsid w:val="00113A40"/>
    <w:rsid w:val="0011615A"/>
    <w:rsid w:val="001164DE"/>
    <w:rsid w:val="0012061A"/>
    <w:rsid w:val="00121AE2"/>
    <w:rsid w:val="0012741F"/>
    <w:rsid w:val="00131D1F"/>
    <w:rsid w:val="00140874"/>
    <w:rsid w:val="00140B9B"/>
    <w:rsid w:val="00140ED5"/>
    <w:rsid w:val="00140F8E"/>
    <w:rsid w:val="00142474"/>
    <w:rsid w:val="00142E7B"/>
    <w:rsid w:val="0014345D"/>
    <w:rsid w:val="00145206"/>
    <w:rsid w:val="0014624B"/>
    <w:rsid w:val="00151DDF"/>
    <w:rsid w:val="001525B7"/>
    <w:rsid w:val="00152930"/>
    <w:rsid w:val="00152F40"/>
    <w:rsid w:val="00154247"/>
    <w:rsid w:val="00156173"/>
    <w:rsid w:val="00156C78"/>
    <w:rsid w:val="00157F7A"/>
    <w:rsid w:val="001603D5"/>
    <w:rsid w:val="00162F74"/>
    <w:rsid w:val="00166CED"/>
    <w:rsid w:val="001711E7"/>
    <w:rsid w:val="00172A2E"/>
    <w:rsid w:val="00176EAB"/>
    <w:rsid w:val="00180608"/>
    <w:rsid w:val="0018100C"/>
    <w:rsid w:val="00182CE8"/>
    <w:rsid w:val="00183B24"/>
    <w:rsid w:val="001842D7"/>
    <w:rsid w:val="00184F36"/>
    <w:rsid w:val="00187BA3"/>
    <w:rsid w:val="00187C2F"/>
    <w:rsid w:val="001930F5"/>
    <w:rsid w:val="00193681"/>
    <w:rsid w:val="00195C50"/>
    <w:rsid w:val="00196B66"/>
    <w:rsid w:val="001A0799"/>
    <w:rsid w:val="001A0F5D"/>
    <w:rsid w:val="001A2402"/>
    <w:rsid w:val="001A2BE5"/>
    <w:rsid w:val="001A2EF8"/>
    <w:rsid w:val="001A7552"/>
    <w:rsid w:val="001B04CD"/>
    <w:rsid w:val="001B387C"/>
    <w:rsid w:val="001B4322"/>
    <w:rsid w:val="001B598E"/>
    <w:rsid w:val="001B5B41"/>
    <w:rsid w:val="001B7551"/>
    <w:rsid w:val="001C2220"/>
    <w:rsid w:val="001C2F27"/>
    <w:rsid w:val="001C4C12"/>
    <w:rsid w:val="001C5C82"/>
    <w:rsid w:val="001C64DD"/>
    <w:rsid w:val="001C6C08"/>
    <w:rsid w:val="001D050F"/>
    <w:rsid w:val="001D42DB"/>
    <w:rsid w:val="001D58BE"/>
    <w:rsid w:val="001E2001"/>
    <w:rsid w:val="001E2A9A"/>
    <w:rsid w:val="001E30F5"/>
    <w:rsid w:val="001E3337"/>
    <w:rsid w:val="001E370B"/>
    <w:rsid w:val="001E4647"/>
    <w:rsid w:val="001E5456"/>
    <w:rsid w:val="001E547F"/>
    <w:rsid w:val="001E5FB6"/>
    <w:rsid w:val="001E68A8"/>
    <w:rsid w:val="001F0DEC"/>
    <w:rsid w:val="001F1267"/>
    <w:rsid w:val="001F276F"/>
    <w:rsid w:val="001F31DA"/>
    <w:rsid w:val="001F4733"/>
    <w:rsid w:val="001F50D6"/>
    <w:rsid w:val="001F6352"/>
    <w:rsid w:val="00200C39"/>
    <w:rsid w:val="00201507"/>
    <w:rsid w:val="0020168C"/>
    <w:rsid w:val="00202073"/>
    <w:rsid w:val="0020255B"/>
    <w:rsid w:val="00203301"/>
    <w:rsid w:val="00203497"/>
    <w:rsid w:val="002045DF"/>
    <w:rsid w:val="002053E0"/>
    <w:rsid w:val="00205B98"/>
    <w:rsid w:val="002064A7"/>
    <w:rsid w:val="00206A89"/>
    <w:rsid w:val="00206BED"/>
    <w:rsid w:val="0020797B"/>
    <w:rsid w:val="00207D41"/>
    <w:rsid w:val="00210B21"/>
    <w:rsid w:val="0021253D"/>
    <w:rsid w:val="00213895"/>
    <w:rsid w:val="00214E53"/>
    <w:rsid w:val="00215C0C"/>
    <w:rsid w:val="00222826"/>
    <w:rsid w:val="00223E8B"/>
    <w:rsid w:val="002241DC"/>
    <w:rsid w:val="0022482B"/>
    <w:rsid w:val="00224F51"/>
    <w:rsid w:val="002267B9"/>
    <w:rsid w:val="002272CF"/>
    <w:rsid w:val="0022730C"/>
    <w:rsid w:val="00232AC2"/>
    <w:rsid w:val="002333A5"/>
    <w:rsid w:val="002334F3"/>
    <w:rsid w:val="002365AE"/>
    <w:rsid w:val="00237B89"/>
    <w:rsid w:val="00240169"/>
    <w:rsid w:val="002405E0"/>
    <w:rsid w:val="0024197A"/>
    <w:rsid w:val="0024258F"/>
    <w:rsid w:val="0024301F"/>
    <w:rsid w:val="00244347"/>
    <w:rsid w:val="00246C56"/>
    <w:rsid w:val="00250109"/>
    <w:rsid w:val="002509D7"/>
    <w:rsid w:val="00255111"/>
    <w:rsid w:val="002560FC"/>
    <w:rsid w:val="00256CFD"/>
    <w:rsid w:val="00261E84"/>
    <w:rsid w:val="002637D4"/>
    <w:rsid w:val="00264985"/>
    <w:rsid w:val="002676F4"/>
    <w:rsid w:val="002707E7"/>
    <w:rsid w:val="00273BFD"/>
    <w:rsid w:val="0027597E"/>
    <w:rsid w:val="00277096"/>
    <w:rsid w:val="00277EDF"/>
    <w:rsid w:val="00282260"/>
    <w:rsid w:val="002844CB"/>
    <w:rsid w:val="002858FF"/>
    <w:rsid w:val="00285955"/>
    <w:rsid w:val="002906F7"/>
    <w:rsid w:val="00292D08"/>
    <w:rsid w:val="0029359C"/>
    <w:rsid w:val="002937F9"/>
    <w:rsid w:val="0029617A"/>
    <w:rsid w:val="00296464"/>
    <w:rsid w:val="00296CEA"/>
    <w:rsid w:val="002A0BF3"/>
    <w:rsid w:val="002A1DFE"/>
    <w:rsid w:val="002A211F"/>
    <w:rsid w:val="002A726B"/>
    <w:rsid w:val="002A7F46"/>
    <w:rsid w:val="002B1D6D"/>
    <w:rsid w:val="002B2552"/>
    <w:rsid w:val="002B5054"/>
    <w:rsid w:val="002B50B9"/>
    <w:rsid w:val="002B61EA"/>
    <w:rsid w:val="002C265A"/>
    <w:rsid w:val="002C3AD7"/>
    <w:rsid w:val="002C4502"/>
    <w:rsid w:val="002C5D68"/>
    <w:rsid w:val="002C6311"/>
    <w:rsid w:val="002D07A7"/>
    <w:rsid w:val="002D0909"/>
    <w:rsid w:val="002D45EF"/>
    <w:rsid w:val="002D78D8"/>
    <w:rsid w:val="002D7F34"/>
    <w:rsid w:val="002E161B"/>
    <w:rsid w:val="002E1B23"/>
    <w:rsid w:val="002E3990"/>
    <w:rsid w:val="002E3BAE"/>
    <w:rsid w:val="003004F0"/>
    <w:rsid w:val="0030050A"/>
    <w:rsid w:val="003008C7"/>
    <w:rsid w:val="00303448"/>
    <w:rsid w:val="0030633D"/>
    <w:rsid w:val="003066C9"/>
    <w:rsid w:val="0030674E"/>
    <w:rsid w:val="0031124C"/>
    <w:rsid w:val="00312FBB"/>
    <w:rsid w:val="00315A9A"/>
    <w:rsid w:val="00315F02"/>
    <w:rsid w:val="0031736E"/>
    <w:rsid w:val="00320E25"/>
    <w:rsid w:val="00322DA8"/>
    <w:rsid w:val="00325050"/>
    <w:rsid w:val="00327118"/>
    <w:rsid w:val="00327BB3"/>
    <w:rsid w:val="0033013C"/>
    <w:rsid w:val="003306FE"/>
    <w:rsid w:val="00332EA8"/>
    <w:rsid w:val="0033510E"/>
    <w:rsid w:val="003369A0"/>
    <w:rsid w:val="00343616"/>
    <w:rsid w:val="003441C0"/>
    <w:rsid w:val="00347CE4"/>
    <w:rsid w:val="0035225E"/>
    <w:rsid w:val="003531F9"/>
    <w:rsid w:val="00356DC3"/>
    <w:rsid w:val="00357B2B"/>
    <w:rsid w:val="00360296"/>
    <w:rsid w:val="00360D72"/>
    <w:rsid w:val="00361C39"/>
    <w:rsid w:val="003620A9"/>
    <w:rsid w:val="00363018"/>
    <w:rsid w:val="003658EE"/>
    <w:rsid w:val="00365AED"/>
    <w:rsid w:val="00366E61"/>
    <w:rsid w:val="00366F71"/>
    <w:rsid w:val="00371AB0"/>
    <w:rsid w:val="00371E74"/>
    <w:rsid w:val="00373008"/>
    <w:rsid w:val="00373410"/>
    <w:rsid w:val="00374F4B"/>
    <w:rsid w:val="00375D12"/>
    <w:rsid w:val="00381D23"/>
    <w:rsid w:val="00385901"/>
    <w:rsid w:val="00387190"/>
    <w:rsid w:val="00387282"/>
    <w:rsid w:val="00387367"/>
    <w:rsid w:val="0039431F"/>
    <w:rsid w:val="00394417"/>
    <w:rsid w:val="00394F87"/>
    <w:rsid w:val="00397CF0"/>
    <w:rsid w:val="003A1FE5"/>
    <w:rsid w:val="003A24FF"/>
    <w:rsid w:val="003A37AA"/>
    <w:rsid w:val="003A4103"/>
    <w:rsid w:val="003A6AEC"/>
    <w:rsid w:val="003A760F"/>
    <w:rsid w:val="003B0F0D"/>
    <w:rsid w:val="003B1513"/>
    <w:rsid w:val="003B3424"/>
    <w:rsid w:val="003B38A6"/>
    <w:rsid w:val="003B3A76"/>
    <w:rsid w:val="003B4A5B"/>
    <w:rsid w:val="003B5E26"/>
    <w:rsid w:val="003C3B6A"/>
    <w:rsid w:val="003C3FA3"/>
    <w:rsid w:val="003C3FC0"/>
    <w:rsid w:val="003C7A7E"/>
    <w:rsid w:val="003D1598"/>
    <w:rsid w:val="003D1BFB"/>
    <w:rsid w:val="003D2A69"/>
    <w:rsid w:val="003D3B69"/>
    <w:rsid w:val="003D798D"/>
    <w:rsid w:val="003E0A9F"/>
    <w:rsid w:val="003E0C9D"/>
    <w:rsid w:val="003E143A"/>
    <w:rsid w:val="003E241D"/>
    <w:rsid w:val="003E322A"/>
    <w:rsid w:val="003E4D78"/>
    <w:rsid w:val="003E5CB2"/>
    <w:rsid w:val="003E68DA"/>
    <w:rsid w:val="003E7F3A"/>
    <w:rsid w:val="003F159C"/>
    <w:rsid w:val="003F1CFA"/>
    <w:rsid w:val="003F3155"/>
    <w:rsid w:val="003F3DA2"/>
    <w:rsid w:val="003F5761"/>
    <w:rsid w:val="003F5B68"/>
    <w:rsid w:val="003F7B40"/>
    <w:rsid w:val="00401CC4"/>
    <w:rsid w:val="00403AD1"/>
    <w:rsid w:val="00403E76"/>
    <w:rsid w:val="00406316"/>
    <w:rsid w:val="004074FD"/>
    <w:rsid w:val="00410A09"/>
    <w:rsid w:val="00411FE4"/>
    <w:rsid w:val="0041479D"/>
    <w:rsid w:val="00416961"/>
    <w:rsid w:val="004201B6"/>
    <w:rsid w:val="004203ED"/>
    <w:rsid w:val="0042379B"/>
    <w:rsid w:val="004305A1"/>
    <w:rsid w:val="00430A7D"/>
    <w:rsid w:val="00432251"/>
    <w:rsid w:val="00432C1F"/>
    <w:rsid w:val="00433123"/>
    <w:rsid w:val="00433A71"/>
    <w:rsid w:val="004363F3"/>
    <w:rsid w:val="00436F50"/>
    <w:rsid w:val="004371EB"/>
    <w:rsid w:val="004375D9"/>
    <w:rsid w:val="00437925"/>
    <w:rsid w:val="00441B9C"/>
    <w:rsid w:val="00443435"/>
    <w:rsid w:val="00443AF1"/>
    <w:rsid w:val="00445479"/>
    <w:rsid w:val="00446DAB"/>
    <w:rsid w:val="00450BBE"/>
    <w:rsid w:val="00455EBC"/>
    <w:rsid w:val="00457453"/>
    <w:rsid w:val="00457C9D"/>
    <w:rsid w:val="00461162"/>
    <w:rsid w:val="004613A6"/>
    <w:rsid w:val="004614D6"/>
    <w:rsid w:val="004615C5"/>
    <w:rsid w:val="00462480"/>
    <w:rsid w:val="00464428"/>
    <w:rsid w:val="0046455A"/>
    <w:rsid w:val="00464A6C"/>
    <w:rsid w:val="00464F13"/>
    <w:rsid w:val="0046582A"/>
    <w:rsid w:val="0047096F"/>
    <w:rsid w:val="00475234"/>
    <w:rsid w:val="0047595B"/>
    <w:rsid w:val="00475F09"/>
    <w:rsid w:val="00477DE8"/>
    <w:rsid w:val="004810E3"/>
    <w:rsid w:val="0048171B"/>
    <w:rsid w:val="00483001"/>
    <w:rsid w:val="00485383"/>
    <w:rsid w:val="004859CA"/>
    <w:rsid w:val="004859E5"/>
    <w:rsid w:val="004909D1"/>
    <w:rsid w:val="00490C72"/>
    <w:rsid w:val="004913C1"/>
    <w:rsid w:val="00492674"/>
    <w:rsid w:val="0049548D"/>
    <w:rsid w:val="0049684C"/>
    <w:rsid w:val="00496993"/>
    <w:rsid w:val="004A670D"/>
    <w:rsid w:val="004A712C"/>
    <w:rsid w:val="004B16E8"/>
    <w:rsid w:val="004B1CD6"/>
    <w:rsid w:val="004B1E64"/>
    <w:rsid w:val="004B4658"/>
    <w:rsid w:val="004B5132"/>
    <w:rsid w:val="004B7EAF"/>
    <w:rsid w:val="004C1712"/>
    <w:rsid w:val="004C2649"/>
    <w:rsid w:val="004C3A50"/>
    <w:rsid w:val="004C61A5"/>
    <w:rsid w:val="004D2818"/>
    <w:rsid w:val="004D4480"/>
    <w:rsid w:val="004D513E"/>
    <w:rsid w:val="004E0717"/>
    <w:rsid w:val="004E0F1E"/>
    <w:rsid w:val="004E1F8B"/>
    <w:rsid w:val="004E686E"/>
    <w:rsid w:val="004E7EA6"/>
    <w:rsid w:val="004F0C72"/>
    <w:rsid w:val="004F2F7D"/>
    <w:rsid w:val="004F2FEB"/>
    <w:rsid w:val="004F4668"/>
    <w:rsid w:val="004F5121"/>
    <w:rsid w:val="00500E2B"/>
    <w:rsid w:val="00501B46"/>
    <w:rsid w:val="00502262"/>
    <w:rsid w:val="0050316B"/>
    <w:rsid w:val="00503789"/>
    <w:rsid w:val="0050383B"/>
    <w:rsid w:val="00504135"/>
    <w:rsid w:val="0050621B"/>
    <w:rsid w:val="00506E76"/>
    <w:rsid w:val="00513B39"/>
    <w:rsid w:val="00515C6E"/>
    <w:rsid w:val="00516921"/>
    <w:rsid w:val="005171FD"/>
    <w:rsid w:val="00520D97"/>
    <w:rsid w:val="0052130B"/>
    <w:rsid w:val="00521B2C"/>
    <w:rsid w:val="005221A8"/>
    <w:rsid w:val="005262B6"/>
    <w:rsid w:val="005266AC"/>
    <w:rsid w:val="00527AFA"/>
    <w:rsid w:val="00531224"/>
    <w:rsid w:val="0053336F"/>
    <w:rsid w:val="005335D3"/>
    <w:rsid w:val="00535CD3"/>
    <w:rsid w:val="00536100"/>
    <w:rsid w:val="00536A06"/>
    <w:rsid w:val="005376EE"/>
    <w:rsid w:val="005405A8"/>
    <w:rsid w:val="005412CD"/>
    <w:rsid w:val="00541A24"/>
    <w:rsid w:val="00541B5B"/>
    <w:rsid w:val="005548B5"/>
    <w:rsid w:val="00554A30"/>
    <w:rsid w:val="00555AAC"/>
    <w:rsid w:val="00555BE9"/>
    <w:rsid w:val="00555DD8"/>
    <w:rsid w:val="00556896"/>
    <w:rsid w:val="005577D6"/>
    <w:rsid w:val="00560A16"/>
    <w:rsid w:val="00562B19"/>
    <w:rsid w:val="00566B3D"/>
    <w:rsid w:val="0057001E"/>
    <w:rsid w:val="00570254"/>
    <w:rsid w:val="00571554"/>
    <w:rsid w:val="00571870"/>
    <w:rsid w:val="00576223"/>
    <w:rsid w:val="0057643A"/>
    <w:rsid w:val="00581C6C"/>
    <w:rsid w:val="00585C71"/>
    <w:rsid w:val="0058748B"/>
    <w:rsid w:val="00592CDB"/>
    <w:rsid w:val="0059419F"/>
    <w:rsid w:val="005945F2"/>
    <w:rsid w:val="00594C47"/>
    <w:rsid w:val="005953B1"/>
    <w:rsid w:val="005954C2"/>
    <w:rsid w:val="0059608C"/>
    <w:rsid w:val="005962C0"/>
    <w:rsid w:val="00597097"/>
    <w:rsid w:val="005A07CD"/>
    <w:rsid w:val="005A2491"/>
    <w:rsid w:val="005A2730"/>
    <w:rsid w:val="005A43B5"/>
    <w:rsid w:val="005A6F60"/>
    <w:rsid w:val="005A7C0C"/>
    <w:rsid w:val="005B051B"/>
    <w:rsid w:val="005B0738"/>
    <w:rsid w:val="005B0A2A"/>
    <w:rsid w:val="005B62EA"/>
    <w:rsid w:val="005B637A"/>
    <w:rsid w:val="005B6E4E"/>
    <w:rsid w:val="005B7257"/>
    <w:rsid w:val="005B73F0"/>
    <w:rsid w:val="005C0FE4"/>
    <w:rsid w:val="005C2EEC"/>
    <w:rsid w:val="005C2F6E"/>
    <w:rsid w:val="005C5632"/>
    <w:rsid w:val="005C6C68"/>
    <w:rsid w:val="005C6FC8"/>
    <w:rsid w:val="005D223D"/>
    <w:rsid w:val="005D26C1"/>
    <w:rsid w:val="005D4066"/>
    <w:rsid w:val="005D6A75"/>
    <w:rsid w:val="005D6FDC"/>
    <w:rsid w:val="005E301D"/>
    <w:rsid w:val="005E79FE"/>
    <w:rsid w:val="005F1C2C"/>
    <w:rsid w:val="005F57B5"/>
    <w:rsid w:val="005F778D"/>
    <w:rsid w:val="00600565"/>
    <w:rsid w:val="00600A10"/>
    <w:rsid w:val="00601205"/>
    <w:rsid w:val="0060143C"/>
    <w:rsid w:val="00601840"/>
    <w:rsid w:val="00601E26"/>
    <w:rsid w:val="006022A7"/>
    <w:rsid w:val="00602784"/>
    <w:rsid w:val="00606C03"/>
    <w:rsid w:val="006103D0"/>
    <w:rsid w:val="00610A3B"/>
    <w:rsid w:val="0061223A"/>
    <w:rsid w:val="00614584"/>
    <w:rsid w:val="0061464D"/>
    <w:rsid w:val="00617357"/>
    <w:rsid w:val="0062026B"/>
    <w:rsid w:val="00620C5D"/>
    <w:rsid w:val="006249AE"/>
    <w:rsid w:val="00625945"/>
    <w:rsid w:val="006278FA"/>
    <w:rsid w:val="00631216"/>
    <w:rsid w:val="00631530"/>
    <w:rsid w:val="00631D5C"/>
    <w:rsid w:val="00632ADA"/>
    <w:rsid w:val="00633075"/>
    <w:rsid w:val="00634075"/>
    <w:rsid w:val="006341DA"/>
    <w:rsid w:val="00634FB8"/>
    <w:rsid w:val="0063571F"/>
    <w:rsid w:val="006363C4"/>
    <w:rsid w:val="00642742"/>
    <w:rsid w:val="0064345B"/>
    <w:rsid w:val="00650FB4"/>
    <w:rsid w:val="00652AEF"/>
    <w:rsid w:val="006546DF"/>
    <w:rsid w:val="00654B65"/>
    <w:rsid w:val="006552BF"/>
    <w:rsid w:val="00655699"/>
    <w:rsid w:val="00657A05"/>
    <w:rsid w:val="00660841"/>
    <w:rsid w:val="00661CB0"/>
    <w:rsid w:val="006622C4"/>
    <w:rsid w:val="006677A0"/>
    <w:rsid w:val="00671AF1"/>
    <w:rsid w:val="00671C46"/>
    <w:rsid w:val="006735AE"/>
    <w:rsid w:val="0067427D"/>
    <w:rsid w:val="00677B3A"/>
    <w:rsid w:val="0068017C"/>
    <w:rsid w:val="00680F65"/>
    <w:rsid w:val="006827FE"/>
    <w:rsid w:val="00682B13"/>
    <w:rsid w:val="00682F9A"/>
    <w:rsid w:val="00686CD1"/>
    <w:rsid w:val="00686FB1"/>
    <w:rsid w:val="006900A6"/>
    <w:rsid w:val="00691B5C"/>
    <w:rsid w:val="00691BCF"/>
    <w:rsid w:val="00695D1A"/>
    <w:rsid w:val="006A00BE"/>
    <w:rsid w:val="006A375A"/>
    <w:rsid w:val="006B1528"/>
    <w:rsid w:val="006B2F99"/>
    <w:rsid w:val="006B5F29"/>
    <w:rsid w:val="006B7A93"/>
    <w:rsid w:val="006C2C95"/>
    <w:rsid w:val="006C3DC0"/>
    <w:rsid w:val="006C5A47"/>
    <w:rsid w:val="006C6A55"/>
    <w:rsid w:val="006C7206"/>
    <w:rsid w:val="006D219D"/>
    <w:rsid w:val="006D4DE0"/>
    <w:rsid w:val="006D5020"/>
    <w:rsid w:val="006D7F22"/>
    <w:rsid w:val="006E1411"/>
    <w:rsid w:val="006E261A"/>
    <w:rsid w:val="006E31D2"/>
    <w:rsid w:val="006E3CB8"/>
    <w:rsid w:val="006E79B3"/>
    <w:rsid w:val="006F1702"/>
    <w:rsid w:val="006F2EB8"/>
    <w:rsid w:val="006F48BD"/>
    <w:rsid w:val="006F68DA"/>
    <w:rsid w:val="00700F83"/>
    <w:rsid w:val="007057ED"/>
    <w:rsid w:val="00706E6A"/>
    <w:rsid w:val="00712292"/>
    <w:rsid w:val="007125A3"/>
    <w:rsid w:val="00716BE7"/>
    <w:rsid w:val="00717436"/>
    <w:rsid w:val="007207EF"/>
    <w:rsid w:val="00721FE8"/>
    <w:rsid w:val="0072329E"/>
    <w:rsid w:val="00724D98"/>
    <w:rsid w:val="00724E20"/>
    <w:rsid w:val="00724FB7"/>
    <w:rsid w:val="0072598B"/>
    <w:rsid w:val="00727CE9"/>
    <w:rsid w:val="00730BD8"/>
    <w:rsid w:val="007321EB"/>
    <w:rsid w:val="00732648"/>
    <w:rsid w:val="00733432"/>
    <w:rsid w:val="0073460A"/>
    <w:rsid w:val="00734C78"/>
    <w:rsid w:val="00740B34"/>
    <w:rsid w:val="00740C53"/>
    <w:rsid w:val="0074161A"/>
    <w:rsid w:val="00741C57"/>
    <w:rsid w:val="00741F4A"/>
    <w:rsid w:val="00742980"/>
    <w:rsid w:val="00742CB8"/>
    <w:rsid w:val="00742CF1"/>
    <w:rsid w:val="0074639B"/>
    <w:rsid w:val="0074735F"/>
    <w:rsid w:val="0074757C"/>
    <w:rsid w:val="00747D42"/>
    <w:rsid w:val="007501F0"/>
    <w:rsid w:val="0075071F"/>
    <w:rsid w:val="00752EB0"/>
    <w:rsid w:val="00753424"/>
    <w:rsid w:val="00755001"/>
    <w:rsid w:val="00755B5E"/>
    <w:rsid w:val="0076120A"/>
    <w:rsid w:val="00763EAB"/>
    <w:rsid w:val="0076740E"/>
    <w:rsid w:val="00770635"/>
    <w:rsid w:val="007739C3"/>
    <w:rsid w:val="0077658A"/>
    <w:rsid w:val="00776776"/>
    <w:rsid w:val="00777DCD"/>
    <w:rsid w:val="00781279"/>
    <w:rsid w:val="007812EE"/>
    <w:rsid w:val="007820BD"/>
    <w:rsid w:val="00782689"/>
    <w:rsid w:val="0078707E"/>
    <w:rsid w:val="007900D1"/>
    <w:rsid w:val="00790B9A"/>
    <w:rsid w:val="007912BC"/>
    <w:rsid w:val="00793E05"/>
    <w:rsid w:val="00795A1E"/>
    <w:rsid w:val="00795C9A"/>
    <w:rsid w:val="00795D1D"/>
    <w:rsid w:val="007A16F3"/>
    <w:rsid w:val="007A1B3B"/>
    <w:rsid w:val="007B11A1"/>
    <w:rsid w:val="007B3717"/>
    <w:rsid w:val="007B4509"/>
    <w:rsid w:val="007B52BE"/>
    <w:rsid w:val="007B5965"/>
    <w:rsid w:val="007B7681"/>
    <w:rsid w:val="007B7F51"/>
    <w:rsid w:val="007C06E4"/>
    <w:rsid w:val="007C0C83"/>
    <w:rsid w:val="007C0F58"/>
    <w:rsid w:val="007C5ED6"/>
    <w:rsid w:val="007C62B2"/>
    <w:rsid w:val="007D0CB7"/>
    <w:rsid w:val="007D24A9"/>
    <w:rsid w:val="007D299B"/>
    <w:rsid w:val="007D340C"/>
    <w:rsid w:val="007D43F9"/>
    <w:rsid w:val="007D50DB"/>
    <w:rsid w:val="007D5BB7"/>
    <w:rsid w:val="007E0DDF"/>
    <w:rsid w:val="007E264C"/>
    <w:rsid w:val="007E27AA"/>
    <w:rsid w:val="007E2FAC"/>
    <w:rsid w:val="007E3266"/>
    <w:rsid w:val="007E50A3"/>
    <w:rsid w:val="007E7B6C"/>
    <w:rsid w:val="007F4498"/>
    <w:rsid w:val="007F4EE8"/>
    <w:rsid w:val="007F5C09"/>
    <w:rsid w:val="007F71E9"/>
    <w:rsid w:val="007F788A"/>
    <w:rsid w:val="007F7C3C"/>
    <w:rsid w:val="008007F3"/>
    <w:rsid w:val="00805203"/>
    <w:rsid w:val="008055CE"/>
    <w:rsid w:val="008074AF"/>
    <w:rsid w:val="008103D0"/>
    <w:rsid w:val="00811979"/>
    <w:rsid w:val="00811D47"/>
    <w:rsid w:val="008130BC"/>
    <w:rsid w:val="00814760"/>
    <w:rsid w:val="0081491E"/>
    <w:rsid w:val="00815D59"/>
    <w:rsid w:val="0081762D"/>
    <w:rsid w:val="008223D9"/>
    <w:rsid w:val="008234E9"/>
    <w:rsid w:val="00824FAE"/>
    <w:rsid w:val="00826FC2"/>
    <w:rsid w:val="00830942"/>
    <w:rsid w:val="00834DE4"/>
    <w:rsid w:val="00834E13"/>
    <w:rsid w:val="0083577A"/>
    <w:rsid w:val="00835979"/>
    <w:rsid w:val="0083666E"/>
    <w:rsid w:val="00837DB4"/>
    <w:rsid w:val="00837FE2"/>
    <w:rsid w:val="00840354"/>
    <w:rsid w:val="00842E90"/>
    <w:rsid w:val="0084312B"/>
    <w:rsid w:val="00846446"/>
    <w:rsid w:val="00847CA4"/>
    <w:rsid w:val="0085096A"/>
    <w:rsid w:val="0085216D"/>
    <w:rsid w:val="00854C7F"/>
    <w:rsid w:val="008601AB"/>
    <w:rsid w:val="008602AD"/>
    <w:rsid w:val="0086477B"/>
    <w:rsid w:val="00864BB3"/>
    <w:rsid w:val="008652B0"/>
    <w:rsid w:val="00866962"/>
    <w:rsid w:val="00867D63"/>
    <w:rsid w:val="00873C55"/>
    <w:rsid w:val="008762FC"/>
    <w:rsid w:val="0088197A"/>
    <w:rsid w:val="00882A85"/>
    <w:rsid w:val="008853FB"/>
    <w:rsid w:val="00890017"/>
    <w:rsid w:val="00890F6D"/>
    <w:rsid w:val="00891496"/>
    <w:rsid w:val="0089418A"/>
    <w:rsid w:val="00895F54"/>
    <w:rsid w:val="00897F14"/>
    <w:rsid w:val="008A09AE"/>
    <w:rsid w:val="008A1FC6"/>
    <w:rsid w:val="008A2F95"/>
    <w:rsid w:val="008A44F4"/>
    <w:rsid w:val="008A5F11"/>
    <w:rsid w:val="008A7092"/>
    <w:rsid w:val="008B0BB3"/>
    <w:rsid w:val="008B0C4B"/>
    <w:rsid w:val="008B1207"/>
    <w:rsid w:val="008B35DD"/>
    <w:rsid w:val="008B3BC9"/>
    <w:rsid w:val="008B44AB"/>
    <w:rsid w:val="008B6603"/>
    <w:rsid w:val="008C2365"/>
    <w:rsid w:val="008C357F"/>
    <w:rsid w:val="008C3759"/>
    <w:rsid w:val="008D144F"/>
    <w:rsid w:val="008D1E09"/>
    <w:rsid w:val="008D293F"/>
    <w:rsid w:val="008D2D74"/>
    <w:rsid w:val="008D48A8"/>
    <w:rsid w:val="008D48B2"/>
    <w:rsid w:val="008D4ADF"/>
    <w:rsid w:val="008D4B95"/>
    <w:rsid w:val="008D4DDF"/>
    <w:rsid w:val="008E12A1"/>
    <w:rsid w:val="008E15B1"/>
    <w:rsid w:val="008E332A"/>
    <w:rsid w:val="008E4607"/>
    <w:rsid w:val="008E5B06"/>
    <w:rsid w:val="008E663C"/>
    <w:rsid w:val="008E6A70"/>
    <w:rsid w:val="008F24B6"/>
    <w:rsid w:val="008F2871"/>
    <w:rsid w:val="008F4150"/>
    <w:rsid w:val="008F575D"/>
    <w:rsid w:val="008F7557"/>
    <w:rsid w:val="008F7779"/>
    <w:rsid w:val="00904412"/>
    <w:rsid w:val="00906BA5"/>
    <w:rsid w:val="0090732C"/>
    <w:rsid w:val="00911DAC"/>
    <w:rsid w:val="00912474"/>
    <w:rsid w:val="00920B35"/>
    <w:rsid w:val="00920BD0"/>
    <w:rsid w:val="009216B4"/>
    <w:rsid w:val="00922881"/>
    <w:rsid w:val="00923116"/>
    <w:rsid w:val="00924988"/>
    <w:rsid w:val="009307F1"/>
    <w:rsid w:val="00936362"/>
    <w:rsid w:val="0094004E"/>
    <w:rsid w:val="009414A7"/>
    <w:rsid w:val="009415AE"/>
    <w:rsid w:val="00943124"/>
    <w:rsid w:val="00943345"/>
    <w:rsid w:val="0094352E"/>
    <w:rsid w:val="009473CB"/>
    <w:rsid w:val="00950ED4"/>
    <w:rsid w:val="009519CB"/>
    <w:rsid w:val="00951F8F"/>
    <w:rsid w:val="00953D69"/>
    <w:rsid w:val="0095670C"/>
    <w:rsid w:val="00957EE0"/>
    <w:rsid w:val="00962601"/>
    <w:rsid w:val="0096398E"/>
    <w:rsid w:val="00965096"/>
    <w:rsid w:val="00965F65"/>
    <w:rsid w:val="009665E6"/>
    <w:rsid w:val="00966957"/>
    <w:rsid w:val="00967436"/>
    <w:rsid w:val="0097102A"/>
    <w:rsid w:val="0097189D"/>
    <w:rsid w:val="00974FBD"/>
    <w:rsid w:val="00975308"/>
    <w:rsid w:val="00975422"/>
    <w:rsid w:val="00975A18"/>
    <w:rsid w:val="009762A5"/>
    <w:rsid w:val="00976DDE"/>
    <w:rsid w:val="00980AEC"/>
    <w:rsid w:val="00982482"/>
    <w:rsid w:val="009840A5"/>
    <w:rsid w:val="00987BB8"/>
    <w:rsid w:val="009912B8"/>
    <w:rsid w:val="00992156"/>
    <w:rsid w:val="00995E41"/>
    <w:rsid w:val="00997900"/>
    <w:rsid w:val="009A134F"/>
    <w:rsid w:val="009A66BF"/>
    <w:rsid w:val="009B2BEB"/>
    <w:rsid w:val="009B2DA1"/>
    <w:rsid w:val="009B321A"/>
    <w:rsid w:val="009B3BA5"/>
    <w:rsid w:val="009B5E44"/>
    <w:rsid w:val="009B74AC"/>
    <w:rsid w:val="009B77E9"/>
    <w:rsid w:val="009C0715"/>
    <w:rsid w:val="009C10CB"/>
    <w:rsid w:val="009C3CAE"/>
    <w:rsid w:val="009C5BBE"/>
    <w:rsid w:val="009C7C06"/>
    <w:rsid w:val="009D00F5"/>
    <w:rsid w:val="009D2A5F"/>
    <w:rsid w:val="009D45EE"/>
    <w:rsid w:val="009D572C"/>
    <w:rsid w:val="009E24D2"/>
    <w:rsid w:val="009E62F9"/>
    <w:rsid w:val="009F107C"/>
    <w:rsid w:val="009F10BF"/>
    <w:rsid w:val="009F1A7D"/>
    <w:rsid w:val="009F398A"/>
    <w:rsid w:val="009F4D52"/>
    <w:rsid w:val="009F6A0B"/>
    <w:rsid w:val="00A00083"/>
    <w:rsid w:val="00A018D9"/>
    <w:rsid w:val="00A0732E"/>
    <w:rsid w:val="00A07D5A"/>
    <w:rsid w:val="00A129C6"/>
    <w:rsid w:val="00A12CC3"/>
    <w:rsid w:val="00A141C6"/>
    <w:rsid w:val="00A16078"/>
    <w:rsid w:val="00A1622E"/>
    <w:rsid w:val="00A16A40"/>
    <w:rsid w:val="00A1709B"/>
    <w:rsid w:val="00A17F6A"/>
    <w:rsid w:val="00A21160"/>
    <w:rsid w:val="00A229EF"/>
    <w:rsid w:val="00A22D30"/>
    <w:rsid w:val="00A23AC6"/>
    <w:rsid w:val="00A24539"/>
    <w:rsid w:val="00A24611"/>
    <w:rsid w:val="00A24CEB"/>
    <w:rsid w:val="00A26BEB"/>
    <w:rsid w:val="00A30858"/>
    <w:rsid w:val="00A32745"/>
    <w:rsid w:val="00A32D07"/>
    <w:rsid w:val="00A347D2"/>
    <w:rsid w:val="00A34C51"/>
    <w:rsid w:val="00A354D8"/>
    <w:rsid w:val="00A4026C"/>
    <w:rsid w:val="00A42324"/>
    <w:rsid w:val="00A44841"/>
    <w:rsid w:val="00A46681"/>
    <w:rsid w:val="00A509C3"/>
    <w:rsid w:val="00A52B58"/>
    <w:rsid w:val="00A53FC1"/>
    <w:rsid w:val="00A5493B"/>
    <w:rsid w:val="00A54CA6"/>
    <w:rsid w:val="00A57F94"/>
    <w:rsid w:val="00A611BE"/>
    <w:rsid w:val="00A65486"/>
    <w:rsid w:val="00A66D0F"/>
    <w:rsid w:val="00A66F4C"/>
    <w:rsid w:val="00A6736E"/>
    <w:rsid w:val="00A674FE"/>
    <w:rsid w:val="00A76CC2"/>
    <w:rsid w:val="00A802C0"/>
    <w:rsid w:val="00A8183B"/>
    <w:rsid w:val="00A852AE"/>
    <w:rsid w:val="00A86820"/>
    <w:rsid w:val="00A86B94"/>
    <w:rsid w:val="00A9640A"/>
    <w:rsid w:val="00A96B59"/>
    <w:rsid w:val="00AA14B6"/>
    <w:rsid w:val="00AA40D6"/>
    <w:rsid w:val="00AA6836"/>
    <w:rsid w:val="00AB06AC"/>
    <w:rsid w:val="00AB1231"/>
    <w:rsid w:val="00AB1A36"/>
    <w:rsid w:val="00AB1DD0"/>
    <w:rsid w:val="00AB1FDC"/>
    <w:rsid w:val="00AB2FD8"/>
    <w:rsid w:val="00AB3A2B"/>
    <w:rsid w:val="00AB5837"/>
    <w:rsid w:val="00AC0D06"/>
    <w:rsid w:val="00AC2928"/>
    <w:rsid w:val="00AC29D8"/>
    <w:rsid w:val="00AC628E"/>
    <w:rsid w:val="00AD0F92"/>
    <w:rsid w:val="00AD11EF"/>
    <w:rsid w:val="00AD1249"/>
    <w:rsid w:val="00AD2EBB"/>
    <w:rsid w:val="00AD2F75"/>
    <w:rsid w:val="00AD5744"/>
    <w:rsid w:val="00AD672F"/>
    <w:rsid w:val="00AE4230"/>
    <w:rsid w:val="00AE47FC"/>
    <w:rsid w:val="00AE5187"/>
    <w:rsid w:val="00AE52F3"/>
    <w:rsid w:val="00AE5EBD"/>
    <w:rsid w:val="00AE715A"/>
    <w:rsid w:val="00AE71C6"/>
    <w:rsid w:val="00AE7ABD"/>
    <w:rsid w:val="00AF035E"/>
    <w:rsid w:val="00AF0388"/>
    <w:rsid w:val="00AF1AA7"/>
    <w:rsid w:val="00AF1D2B"/>
    <w:rsid w:val="00AF2025"/>
    <w:rsid w:val="00AF24FB"/>
    <w:rsid w:val="00AF553B"/>
    <w:rsid w:val="00B01642"/>
    <w:rsid w:val="00B021E8"/>
    <w:rsid w:val="00B039A4"/>
    <w:rsid w:val="00B04825"/>
    <w:rsid w:val="00B10BEC"/>
    <w:rsid w:val="00B1159A"/>
    <w:rsid w:val="00B133D2"/>
    <w:rsid w:val="00B137D9"/>
    <w:rsid w:val="00B14AA3"/>
    <w:rsid w:val="00B17222"/>
    <w:rsid w:val="00B17A55"/>
    <w:rsid w:val="00B21B77"/>
    <w:rsid w:val="00B21DAB"/>
    <w:rsid w:val="00B22681"/>
    <w:rsid w:val="00B22A4A"/>
    <w:rsid w:val="00B24119"/>
    <w:rsid w:val="00B24C31"/>
    <w:rsid w:val="00B268C4"/>
    <w:rsid w:val="00B27C32"/>
    <w:rsid w:val="00B30176"/>
    <w:rsid w:val="00B30CD6"/>
    <w:rsid w:val="00B31956"/>
    <w:rsid w:val="00B32A44"/>
    <w:rsid w:val="00B33A06"/>
    <w:rsid w:val="00B35516"/>
    <w:rsid w:val="00B35C4F"/>
    <w:rsid w:val="00B35E4C"/>
    <w:rsid w:val="00B378F8"/>
    <w:rsid w:val="00B4058B"/>
    <w:rsid w:val="00B40A67"/>
    <w:rsid w:val="00B42C1E"/>
    <w:rsid w:val="00B43C42"/>
    <w:rsid w:val="00B43C97"/>
    <w:rsid w:val="00B445D7"/>
    <w:rsid w:val="00B46E39"/>
    <w:rsid w:val="00B475D3"/>
    <w:rsid w:val="00B47659"/>
    <w:rsid w:val="00B500B4"/>
    <w:rsid w:val="00B5271E"/>
    <w:rsid w:val="00B53189"/>
    <w:rsid w:val="00B55076"/>
    <w:rsid w:val="00B56B49"/>
    <w:rsid w:val="00B628B6"/>
    <w:rsid w:val="00B6297D"/>
    <w:rsid w:val="00B62A26"/>
    <w:rsid w:val="00B648FC"/>
    <w:rsid w:val="00B6654C"/>
    <w:rsid w:val="00B668FB"/>
    <w:rsid w:val="00B703EC"/>
    <w:rsid w:val="00B70A13"/>
    <w:rsid w:val="00B7245D"/>
    <w:rsid w:val="00B740BD"/>
    <w:rsid w:val="00B748C9"/>
    <w:rsid w:val="00B74906"/>
    <w:rsid w:val="00B75E82"/>
    <w:rsid w:val="00B7771D"/>
    <w:rsid w:val="00B81434"/>
    <w:rsid w:val="00B818EE"/>
    <w:rsid w:val="00B82D7A"/>
    <w:rsid w:val="00B82F92"/>
    <w:rsid w:val="00B8375A"/>
    <w:rsid w:val="00B83DFA"/>
    <w:rsid w:val="00B845AC"/>
    <w:rsid w:val="00B84903"/>
    <w:rsid w:val="00B86125"/>
    <w:rsid w:val="00B92031"/>
    <w:rsid w:val="00B92C12"/>
    <w:rsid w:val="00B94273"/>
    <w:rsid w:val="00B95BA2"/>
    <w:rsid w:val="00B95D79"/>
    <w:rsid w:val="00B95D8F"/>
    <w:rsid w:val="00BA1615"/>
    <w:rsid w:val="00BA3E5E"/>
    <w:rsid w:val="00BA4BBD"/>
    <w:rsid w:val="00BA4F6A"/>
    <w:rsid w:val="00BA5FC1"/>
    <w:rsid w:val="00BB2586"/>
    <w:rsid w:val="00BB2A4C"/>
    <w:rsid w:val="00BB4637"/>
    <w:rsid w:val="00BB5853"/>
    <w:rsid w:val="00BB642F"/>
    <w:rsid w:val="00BB6C85"/>
    <w:rsid w:val="00BB7373"/>
    <w:rsid w:val="00BB754E"/>
    <w:rsid w:val="00BC01DD"/>
    <w:rsid w:val="00BC39D6"/>
    <w:rsid w:val="00BC6E9F"/>
    <w:rsid w:val="00BC72CB"/>
    <w:rsid w:val="00BD1D94"/>
    <w:rsid w:val="00BD3B86"/>
    <w:rsid w:val="00BD4EE4"/>
    <w:rsid w:val="00BD5DD8"/>
    <w:rsid w:val="00BD780F"/>
    <w:rsid w:val="00BD7A44"/>
    <w:rsid w:val="00BE069E"/>
    <w:rsid w:val="00BE1F42"/>
    <w:rsid w:val="00BE72B5"/>
    <w:rsid w:val="00BE76E7"/>
    <w:rsid w:val="00BF12A5"/>
    <w:rsid w:val="00BF207E"/>
    <w:rsid w:val="00BF24C3"/>
    <w:rsid w:val="00BF2C16"/>
    <w:rsid w:val="00BF300E"/>
    <w:rsid w:val="00BF3EB1"/>
    <w:rsid w:val="00BF4075"/>
    <w:rsid w:val="00BF64A2"/>
    <w:rsid w:val="00BF7219"/>
    <w:rsid w:val="00BF7768"/>
    <w:rsid w:val="00BF7C33"/>
    <w:rsid w:val="00BF7DB4"/>
    <w:rsid w:val="00C00373"/>
    <w:rsid w:val="00C01107"/>
    <w:rsid w:val="00C01AFA"/>
    <w:rsid w:val="00C01C7C"/>
    <w:rsid w:val="00C01F5A"/>
    <w:rsid w:val="00C0624E"/>
    <w:rsid w:val="00C076F7"/>
    <w:rsid w:val="00C078CB"/>
    <w:rsid w:val="00C07B9C"/>
    <w:rsid w:val="00C11BF6"/>
    <w:rsid w:val="00C11F1C"/>
    <w:rsid w:val="00C138DE"/>
    <w:rsid w:val="00C13D2E"/>
    <w:rsid w:val="00C14000"/>
    <w:rsid w:val="00C1471D"/>
    <w:rsid w:val="00C17B57"/>
    <w:rsid w:val="00C203EC"/>
    <w:rsid w:val="00C20A20"/>
    <w:rsid w:val="00C26C63"/>
    <w:rsid w:val="00C27027"/>
    <w:rsid w:val="00C30520"/>
    <w:rsid w:val="00C31F5B"/>
    <w:rsid w:val="00C37EB2"/>
    <w:rsid w:val="00C422D7"/>
    <w:rsid w:val="00C43AE9"/>
    <w:rsid w:val="00C466A5"/>
    <w:rsid w:val="00C53B8D"/>
    <w:rsid w:val="00C54F57"/>
    <w:rsid w:val="00C55BE4"/>
    <w:rsid w:val="00C55F68"/>
    <w:rsid w:val="00C574AF"/>
    <w:rsid w:val="00C6103C"/>
    <w:rsid w:val="00C64731"/>
    <w:rsid w:val="00C64A48"/>
    <w:rsid w:val="00C7002C"/>
    <w:rsid w:val="00C71760"/>
    <w:rsid w:val="00C72FA7"/>
    <w:rsid w:val="00C733EB"/>
    <w:rsid w:val="00C761C5"/>
    <w:rsid w:val="00C777F1"/>
    <w:rsid w:val="00C8069D"/>
    <w:rsid w:val="00C819C1"/>
    <w:rsid w:val="00C8358D"/>
    <w:rsid w:val="00C8441A"/>
    <w:rsid w:val="00C84973"/>
    <w:rsid w:val="00C87E9B"/>
    <w:rsid w:val="00C87F44"/>
    <w:rsid w:val="00C917CB"/>
    <w:rsid w:val="00C9299A"/>
    <w:rsid w:val="00C94ED8"/>
    <w:rsid w:val="00C94F30"/>
    <w:rsid w:val="00C9510A"/>
    <w:rsid w:val="00C963B3"/>
    <w:rsid w:val="00C9723E"/>
    <w:rsid w:val="00CA5BFD"/>
    <w:rsid w:val="00CA62C8"/>
    <w:rsid w:val="00CA6F83"/>
    <w:rsid w:val="00CB05F4"/>
    <w:rsid w:val="00CB195A"/>
    <w:rsid w:val="00CB333A"/>
    <w:rsid w:val="00CB42B4"/>
    <w:rsid w:val="00CC0F23"/>
    <w:rsid w:val="00CC21DB"/>
    <w:rsid w:val="00CC2976"/>
    <w:rsid w:val="00CC2AEB"/>
    <w:rsid w:val="00CC2BBC"/>
    <w:rsid w:val="00CC52D2"/>
    <w:rsid w:val="00CC5D93"/>
    <w:rsid w:val="00CC6B8F"/>
    <w:rsid w:val="00CC7552"/>
    <w:rsid w:val="00CD027E"/>
    <w:rsid w:val="00CD3E09"/>
    <w:rsid w:val="00CD4E53"/>
    <w:rsid w:val="00CE4880"/>
    <w:rsid w:val="00CE7BDC"/>
    <w:rsid w:val="00CF0209"/>
    <w:rsid w:val="00CF027F"/>
    <w:rsid w:val="00CF12F9"/>
    <w:rsid w:val="00CF1A0C"/>
    <w:rsid w:val="00CF1FEE"/>
    <w:rsid w:val="00CF387B"/>
    <w:rsid w:val="00CF6AF9"/>
    <w:rsid w:val="00CF6FA2"/>
    <w:rsid w:val="00D000C6"/>
    <w:rsid w:val="00D00305"/>
    <w:rsid w:val="00D01D5B"/>
    <w:rsid w:val="00D03729"/>
    <w:rsid w:val="00D0515A"/>
    <w:rsid w:val="00D05759"/>
    <w:rsid w:val="00D058EC"/>
    <w:rsid w:val="00D05903"/>
    <w:rsid w:val="00D06E27"/>
    <w:rsid w:val="00D121E9"/>
    <w:rsid w:val="00D1313D"/>
    <w:rsid w:val="00D14100"/>
    <w:rsid w:val="00D154E6"/>
    <w:rsid w:val="00D15EA9"/>
    <w:rsid w:val="00D21CB5"/>
    <w:rsid w:val="00D2296F"/>
    <w:rsid w:val="00D238BF"/>
    <w:rsid w:val="00D239FC"/>
    <w:rsid w:val="00D2469B"/>
    <w:rsid w:val="00D27977"/>
    <w:rsid w:val="00D31067"/>
    <w:rsid w:val="00D3186B"/>
    <w:rsid w:val="00D31CD4"/>
    <w:rsid w:val="00D3260D"/>
    <w:rsid w:val="00D330D3"/>
    <w:rsid w:val="00D35A9A"/>
    <w:rsid w:val="00D37DB9"/>
    <w:rsid w:val="00D426A0"/>
    <w:rsid w:val="00D42AC4"/>
    <w:rsid w:val="00D42F9F"/>
    <w:rsid w:val="00D44AE1"/>
    <w:rsid w:val="00D45B28"/>
    <w:rsid w:val="00D46249"/>
    <w:rsid w:val="00D47ACA"/>
    <w:rsid w:val="00D510B2"/>
    <w:rsid w:val="00D52134"/>
    <w:rsid w:val="00D5225C"/>
    <w:rsid w:val="00D524FD"/>
    <w:rsid w:val="00D54728"/>
    <w:rsid w:val="00D54752"/>
    <w:rsid w:val="00D54B8E"/>
    <w:rsid w:val="00D60507"/>
    <w:rsid w:val="00D61773"/>
    <w:rsid w:val="00D629AA"/>
    <w:rsid w:val="00D629C2"/>
    <w:rsid w:val="00D62B6E"/>
    <w:rsid w:val="00D64B94"/>
    <w:rsid w:val="00D6705D"/>
    <w:rsid w:val="00D67FB7"/>
    <w:rsid w:val="00D71E4F"/>
    <w:rsid w:val="00D721E6"/>
    <w:rsid w:val="00D72916"/>
    <w:rsid w:val="00D7548F"/>
    <w:rsid w:val="00D813AB"/>
    <w:rsid w:val="00D819CE"/>
    <w:rsid w:val="00D81B30"/>
    <w:rsid w:val="00D81FC6"/>
    <w:rsid w:val="00D83B08"/>
    <w:rsid w:val="00D87BF2"/>
    <w:rsid w:val="00D9161F"/>
    <w:rsid w:val="00D92081"/>
    <w:rsid w:val="00D92202"/>
    <w:rsid w:val="00D93F76"/>
    <w:rsid w:val="00D940DD"/>
    <w:rsid w:val="00D94548"/>
    <w:rsid w:val="00D954A1"/>
    <w:rsid w:val="00D95A25"/>
    <w:rsid w:val="00D96CB4"/>
    <w:rsid w:val="00DA1F49"/>
    <w:rsid w:val="00DA50D9"/>
    <w:rsid w:val="00DA537F"/>
    <w:rsid w:val="00DA5AF2"/>
    <w:rsid w:val="00DA6E4F"/>
    <w:rsid w:val="00DB0B20"/>
    <w:rsid w:val="00DB1CFF"/>
    <w:rsid w:val="00DB5063"/>
    <w:rsid w:val="00DB5EE9"/>
    <w:rsid w:val="00DC06C4"/>
    <w:rsid w:val="00DC0B46"/>
    <w:rsid w:val="00DC198B"/>
    <w:rsid w:val="00DC2588"/>
    <w:rsid w:val="00DC2FC9"/>
    <w:rsid w:val="00DC6C8C"/>
    <w:rsid w:val="00DD296E"/>
    <w:rsid w:val="00DD2B79"/>
    <w:rsid w:val="00DD4A10"/>
    <w:rsid w:val="00DE1621"/>
    <w:rsid w:val="00DE6873"/>
    <w:rsid w:val="00DF02B6"/>
    <w:rsid w:val="00DF1192"/>
    <w:rsid w:val="00DF2B74"/>
    <w:rsid w:val="00DF3175"/>
    <w:rsid w:val="00DF4837"/>
    <w:rsid w:val="00DF4D82"/>
    <w:rsid w:val="00DF563D"/>
    <w:rsid w:val="00DF629D"/>
    <w:rsid w:val="00DF6354"/>
    <w:rsid w:val="00E00C75"/>
    <w:rsid w:val="00E01021"/>
    <w:rsid w:val="00E0286B"/>
    <w:rsid w:val="00E03754"/>
    <w:rsid w:val="00E03B72"/>
    <w:rsid w:val="00E065BC"/>
    <w:rsid w:val="00E10028"/>
    <w:rsid w:val="00E1028E"/>
    <w:rsid w:val="00E12767"/>
    <w:rsid w:val="00E128D1"/>
    <w:rsid w:val="00E13E66"/>
    <w:rsid w:val="00E14370"/>
    <w:rsid w:val="00E149E2"/>
    <w:rsid w:val="00E15176"/>
    <w:rsid w:val="00E16218"/>
    <w:rsid w:val="00E16582"/>
    <w:rsid w:val="00E1664F"/>
    <w:rsid w:val="00E17373"/>
    <w:rsid w:val="00E20096"/>
    <w:rsid w:val="00E205CC"/>
    <w:rsid w:val="00E207F2"/>
    <w:rsid w:val="00E3002C"/>
    <w:rsid w:val="00E3079B"/>
    <w:rsid w:val="00E30AA7"/>
    <w:rsid w:val="00E31BD3"/>
    <w:rsid w:val="00E33253"/>
    <w:rsid w:val="00E33263"/>
    <w:rsid w:val="00E34A1C"/>
    <w:rsid w:val="00E369BC"/>
    <w:rsid w:val="00E405A9"/>
    <w:rsid w:val="00E40C71"/>
    <w:rsid w:val="00E42D83"/>
    <w:rsid w:val="00E43215"/>
    <w:rsid w:val="00E44620"/>
    <w:rsid w:val="00E460F0"/>
    <w:rsid w:val="00E461E8"/>
    <w:rsid w:val="00E46A8A"/>
    <w:rsid w:val="00E46E86"/>
    <w:rsid w:val="00E53824"/>
    <w:rsid w:val="00E55A57"/>
    <w:rsid w:val="00E56197"/>
    <w:rsid w:val="00E612D8"/>
    <w:rsid w:val="00E613DA"/>
    <w:rsid w:val="00E62046"/>
    <w:rsid w:val="00E622FA"/>
    <w:rsid w:val="00E63865"/>
    <w:rsid w:val="00E644A9"/>
    <w:rsid w:val="00E65942"/>
    <w:rsid w:val="00E667ED"/>
    <w:rsid w:val="00E705FF"/>
    <w:rsid w:val="00E710C2"/>
    <w:rsid w:val="00E718CB"/>
    <w:rsid w:val="00E73C5F"/>
    <w:rsid w:val="00E75EE8"/>
    <w:rsid w:val="00E760CC"/>
    <w:rsid w:val="00E7670B"/>
    <w:rsid w:val="00E76DCD"/>
    <w:rsid w:val="00E76E5E"/>
    <w:rsid w:val="00E77D0B"/>
    <w:rsid w:val="00E80790"/>
    <w:rsid w:val="00E827D2"/>
    <w:rsid w:val="00E841D0"/>
    <w:rsid w:val="00E84DA0"/>
    <w:rsid w:val="00E864D8"/>
    <w:rsid w:val="00E909F8"/>
    <w:rsid w:val="00E9101C"/>
    <w:rsid w:val="00E945FE"/>
    <w:rsid w:val="00E95AA8"/>
    <w:rsid w:val="00E971F1"/>
    <w:rsid w:val="00EA1DD5"/>
    <w:rsid w:val="00EA642E"/>
    <w:rsid w:val="00EA6815"/>
    <w:rsid w:val="00EA6B47"/>
    <w:rsid w:val="00EB0CD2"/>
    <w:rsid w:val="00EB24DF"/>
    <w:rsid w:val="00EB264E"/>
    <w:rsid w:val="00EB3490"/>
    <w:rsid w:val="00EB5F95"/>
    <w:rsid w:val="00EB6C41"/>
    <w:rsid w:val="00EB6ECB"/>
    <w:rsid w:val="00EC1706"/>
    <w:rsid w:val="00EC30AD"/>
    <w:rsid w:val="00EC621B"/>
    <w:rsid w:val="00EC6D54"/>
    <w:rsid w:val="00EC7375"/>
    <w:rsid w:val="00EC7814"/>
    <w:rsid w:val="00ED64DD"/>
    <w:rsid w:val="00ED6FDD"/>
    <w:rsid w:val="00ED7ABB"/>
    <w:rsid w:val="00EE24F9"/>
    <w:rsid w:val="00EF1292"/>
    <w:rsid w:val="00EF4C23"/>
    <w:rsid w:val="00EF5D54"/>
    <w:rsid w:val="00EF607C"/>
    <w:rsid w:val="00EF6A18"/>
    <w:rsid w:val="00F00106"/>
    <w:rsid w:val="00F02B7E"/>
    <w:rsid w:val="00F0335B"/>
    <w:rsid w:val="00F041BE"/>
    <w:rsid w:val="00F1026E"/>
    <w:rsid w:val="00F11234"/>
    <w:rsid w:val="00F1269E"/>
    <w:rsid w:val="00F15843"/>
    <w:rsid w:val="00F173A9"/>
    <w:rsid w:val="00F2157A"/>
    <w:rsid w:val="00F300D4"/>
    <w:rsid w:val="00F30BAC"/>
    <w:rsid w:val="00F32AFB"/>
    <w:rsid w:val="00F348DA"/>
    <w:rsid w:val="00F43AD8"/>
    <w:rsid w:val="00F442F6"/>
    <w:rsid w:val="00F443BC"/>
    <w:rsid w:val="00F45BBC"/>
    <w:rsid w:val="00F45CE3"/>
    <w:rsid w:val="00F46140"/>
    <w:rsid w:val="00F46D5C"/>
    <w:rsid w:val="00F50D0A"/>
    <w:rsid w:val="00F51578"/>
    <w:rsid w:val="00F51DF3"/>
    <w:rsid w:val="00F553EB"/>
    <w:rsid w:val="00F5614B"/>
    <w:rsid w:val="00F6010F"/>
    <w:rsid w:val="00F64565"/>
    <w:rsid w:val="00F6480B"/>
    <w:rsid w:val="00F6488C"/>
    <w:rsid w:val="00F65917"/>
    <w:rsid w:val="00F6603A"/>
    <w:rsid w:val="00F6672D"/>
    <w:rsid w:val="00F72215"/>
    <w:rsid w:val="00F74968"/>
    <w:rsid w:val="00F75DF7"/>
    <w:rsid w:val="00F77A80"/>
    <w:rsid w:val="00F80166"/>
    <w:rsid w:val="00F835EE"/>
    <w:rsid w:val="00F83E2E"/>
    <w:rsid w:val="00F84FF9"/>
    <w:rsid w:val="00F85445"/>
    <w:rsid w:val="00F90F45"/>
    <w:rsid w:val="00F912AC"/>
    <w:rsid w:val="00FA02A7"/>
    <w:rsid w:val="00FA5626"/>
    <w:rsid w:val="00FA77D5"/>
    <w:rsid w:val="00FB4F1D"/>
    <w:rsid w:val="00FB7470"/>
    <w:rsid w:val="00FB7CA4"/>
    <w:rsid w:val="00FC06B1"/>
    <w:rsid w:val="00FC1FE4"/>
    <w:rsid w:val="00FC4F58"/>
    <w:rsid w:val="00FC5643"/>
    <w:rsid w:val="00FC58E2"/>
    <w:rsid w:val="00FD389A"/>
    <w:rsid w:val="00FD4E4A"/>
    <w:rsid w:val="00FD50F9"/>
    <w:rsid w:val="00FD601D"/>
    <w:rsid w:val="00FD64CD"/>
    <w:rsid w:val="00FD654A"/>
    <w:rsid w:val="00FD779B"/>
    <w:rsid w:val="00FD7A48"/>
    <w:rsid w:val="00FD7C02"/>
    <w:rsid w:val="00FE2FEF"/>
    <w:rsid w:val="00FE38B8"/>
    <w:rsid w:val="00FE4199"/>
    <w:rsid w:val="00FE4303"/>
    <w:rsid w:val="00FE544D"/>
    <w:rsid w:val="00FE60B3"/>
    <w:rsid w:val="00FF015A"/>
    <w:rsid w:val="00FF070C"/>
    <w:rsid w:val="00FF07C5"/>
    <w:rsid w:val="00FF0BF8"/>
    <w:rsid w:val="00FF15C7"/>
    <w:rsid w:val="00FF2F1E"/>
    <w:rsid w:val="00FF4509"/>
    <w:rsid w:val="00FF4705"/>
    <w:rsid w:val="00FF47D9"/>
    <w:rsid w:val="00FF5BA5"/>
    <w:rsid w:val="00FF6341"/>
    <w:rsid w:val="00FF6790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0EBB6"/>
  <w15:docId w15:val="{D113FCC5-2778-4567-93F4-C40097B0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41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95B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B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BA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B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BA2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B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BA2"/>
    <w:rPr>
      <w:rFonts w:ascii="Segoe UI" w:eastAsiaTheme="minorEastAsia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F47D9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2CB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7187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24" Type="http://schemas.openxmlformats.org/officeDocument/2006/relationships/image" Target="media/image10.tiff"/><Relationship Id="rId5" Type="http://schemas.openxmlformats.org/officeDocument/2006/relationships/image" Target="media/image1.jpeg"/><Relationship Id="rId15" Type="http://schemas.openxmlformats.org/officeDocument/2006/relationships/chart" Target="charts/chart6.xml"/><Relationship Id="rId23" Type="http://schemas.openxmlformats.org/officeDocument/2006/relationships/image" Target="media/image9.pn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5.xml"/><Relationship Id="rId22" Type="http://schemas.openxmlformats.org/officeDocument/2006/relationships/image" Target="media/image8.tif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APOLLO:Thesis_Work:AR_Flood_Databas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APOLLO:Thesis_Work:AR_Flood_Databas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APOLLO:Thesis_Work:AR_Flood_Databas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saeahmkim:Desktop:Final:Basin%20Characteristics%20for%20Regional%20Skew%20Analysis%200209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Plateau (5)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Miscellaneous!$J$2:$Q$2</c:f>
              <c:strCache>
                <c:ptCount val="8"/>
                <c:pt idx="0">
                  <c:v>October</c:v>
                </c:pt>
                <c:pt idx="1">
                  <c:v>November</c:v>
                </c:pt>
                <c:pt idx="2">
                  <c:v>December</c:v>
                </c:pt>
                <c:pt idx="3">
                  <c:v>January</c:v>
                </c:pt>
                <c:pt idx="4">
                  <c:v>February</c:v>
                </c:pt>
                <c:pt idx="5">
                  <c:v>March</c:v>
                </c:pt>
                <c:pt idx="6">
                  <c:v>April</c:v>
                </c:pt>
                <c:pt idx="7">
                  <c:v>May</c:v>
                </c:pt>
              </c:strCache>
            </c:strRef>
          </c:cat>
          <c:val>
            <c:numRef>
              <c:f>Miscellaneous!$J$11:$Q$11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v>Transition (21)</c:v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Miscellaneous!$J$2:$Q$2</c:f>
              <c:strCache>
                <c:ptCount val="8"/>
                <c:pt idx="0">
                  <c:v>October</c:v>
                </c:pt>
                <c:pt idx="1">
                  <c:v>November</c:v>
                </c:pt>
                <c:pt idx="2">
                  <c:v>December</c:v>
                </c:pt>
                <c:pt idx="3">
                  <c:v>January</c:v>
                </c:pt>
                <c:pt idx="4">
                  <c:v>February</c:v>
                </c:pt>
                <c:pt idx="5">
                  <c:v>March</c:v>
                </c:pt>
                <c:pt idx="6">
                  <c:v>April</c:v>
                </c:pt>
                <c:pt idx="7">
                  <c:v>May</c:v>
                </c:pt>
              </c:strCache>
            </c:strRef>
          </c:cat>
          <c:val>
            <c:numRef>
              <c:f>Miscellaneous!$J$12:$Q$12</c:f>
              <c:numCache>
                <c:formatCode>General</c:formatCode>
                <c:ptCount val="8"/>
                <c:pt idx="0">
                  <c:v>15</c:v>
                </c:pt>
                <c:pt idx="1">
                  <c:v>23</c:v>
                </c:pt>
                <c:pt idx="2">
                  <c:v>83</c:v>
                </c:pt>
                <c:pt idx="3">
                  <c:v>172</c:v>
                </c:pt>
                <c:pt idx="4">
                  <c:v>155</c:v>
                </c:pt>
                <c:pt idx="5">
                  <c:v>104</c:v>
                </c:pt>
                <c:pt idx="6">
                  <c:v>10</c:v>
                </c:pt>
                <c:pt idx="7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v>Basin &amp; Range (6)</c:v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cat>
            <c:strRef>
              <c:f>Miscellaneous!$J$2:$Q$2</c:f>
              <c:strCache>
                <c:ptCount val="8"/>
                <c:pt idx="0">
                  <c:v>October</c:v>
                </c:pt>
                <c:pt idx="1">
                  <c:v>November</c:v>
                </c:pt>
                <c:pt idx="2">
                  <c:v>December</c:v>
                </c:pt>
                <c:pt idx="3">
                  <c:v>January</c:v>
                </c:pt>
                <c:pt idx="4">
                  <c:v>February</c:v>
                </c:pt>
                <c:pt idx="5">
                  <c:v>March</c:v>
                </c:pt>
                <c:pt idx="6">
                  <c:v>April</c:v>
                </c:pt>
                <c:pt idx="7">
                  <c:v>May</c:v>
                </c:pt>
              </c:strCache>
            </c:strRef>
          </c:cat>
          <c:val>
            <c:numRef>
              <c:f>Miscellaneous!$J$13:$Q$13</c:f>
              <c:numCache>
                <c:formatCode>General</c:formatCode>
                <c:ptCount val="8"/>
                <c:pt idx="0">
                  <c:v>6</c:v>
                </c:pt>
                <c:pt idx="1">
                  <c:v>1</c:v>
                </c:pt>
                <c:pt idx="2">
                  <c:v>6</c:v>
                </c:pt>
                <c:pt idx="3">
                  <c:v>23</c:v>
                </c:pt>
                <c:pt idx="4">
                  <c:v>18</c:v>
                </c:pt>
                <c:pt idx="5">
                  <c:v>11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v>Total</c:v>
          </c:tx>
          <c:spPr>
            <a:ln>
              <a:prstDash val="dash"/>
            </a:ln>
          </c:spPr>
          <c:marker>
            <c:symbol val="none"/>
          </c:marker>
          <c:val>
            <c:numRef>
              <c:f>Miscellaneous!$J$14:$Q$14</c:f>
              <c:numCache>
                <c:formatCode>General</c:formatCode>
                <c:ptCount val="8"/>
                <c:pt idx="0">
                  <c:v>22</c:v>
                </c:pt>
                <c:pt idx="1">
                  <c:v>26</c:v>
                </c:pt>
                <c:pt idx="2">
                  <c:v>91</c:v>
                </c:pt>
                <c:pt idx="3">
                  <c:v>204</c:v>
                </c:pt>
                <c:pt idx="4">
                  <c:v>181</c:v>
                </c:pt>
                <c:pt idx="5">
                  <c:v>119</c:v>
                </c:pt>
                <c:pt idx="6">
                  <c:v>11</c:v>
                </c:pt>
                <c:pt idx="7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5660160"/>
        <c:axId val="325660720"/>
      </c:lineChart>
      <c:catAx>
        <c:axId val="325660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Month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25660720"/>
        <c:crosses val="autoZero"/>
        <c:auto val="1"/>
        <c:lblAlgn val="ctr"/>
        <c:lblOffset val="100"/>
        <c:noMultiLvlLbl val="0"/>
      </c:catAx>
      <c:valAx>
        <c:axId val="325660720"/>
        <c:scaling>
          <c:orientation val="minMax"/>
          <c:max val="220"/>
          <c:min val="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Number of peaks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566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Sheet2!$H$2:$H$23</c:f>
              <c:numCache>
                <c:formatCode>General</c:formatCode>
                <c:ptCount val="22"/>
                <c:pt idx="0">
                  <c:v>33.4</c:v>
                </c:pt>
                <c:pt idx="1">
                  <c:v>19.2</c:v>
                </c:pt>
                <c:pt idx="2">
                  <c:v>33.1</c:v>
                </c:pt>
                <c:pt idx="3">
                  <c:v>16.7</c:v>
                </c:pt>
                <c:pt idx="4">
                  <c:v>15.5</c:v>
                </c:pt>
                <c:pt idx="5">
                  <c:v>17.2</c:v>
                </c:pt>
                <c:pt idx="6">
                  <c:v>24.7</c:v>
                </c:pt>
                <c:pt idx="7">
                  <c:v>12.2</c:v>
                </c:pt>
                <c:pt idx="8">
                  <c:v>29.8</c:v>
                </c:pt>
                <c:pt idx="9">
                  <c:v>24.5</c:v>
                </c:pt>
                <c:pt idx="10">
                  <c:v>28.9</c:v>
                </c:pt>
                <c:pt idx="11">
                  <c:v>27.9</c:v>
                </c:pt>
                <c:pt idx="12">
                  <c:v>22.3</c:v>
                </c:pt>
                <c:pt idx="13">
                  <c:v>18.600000000000001</c:v>
                </c:pt>
                <c:pt idx="14">
                  <c:v>20.100000000000001</c:v>
                </c:pt>
                <c:pt idx="15">
                  <c:v>23.1</c:v>
                </c:pt>
                <c:pt idx="16">
                  <c:v>19.399999999999999</c:v>
                </c:pt>
                <c:pt idx="17">
                  <c:v>25.3</c:v>
                </c:pt>
                <c:pt idx="18">
                  <c:v>28.3</c:v>
                </c:pt>
                <c:pt idx="19">
                  <c:v>29.8</c:v>
                </c:pt>
                <c:pt idx="20">
                  <c:v>27.6</c:v>
                </c:pt>
                <c:pt idx="21">
                  <c:v>20.9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Sheet2!$H$25:$H$29</c:f>
              <c:numCache>
                <c:formatCode>General</c:formatCode>
                <c:ptCount val="5"/>
                <c:pt idx="0">
                  <c:v>7.9</c:v>
                </c:pt>
                <c:pt idx="1">
                  <c:v>5</c:v>
                </c:pt>
                <c:pt idx="2">
                  <c:v>12.1</c:v>
                </c:pt>
                <c:pt idx="3">
                  <c:v>21.4</c:v>
                </c:pt>
                <c:pt idx="4">
                  <c:v>11.8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Sheet2!$H$31:$H$36</c:f>
              <c:numCache>
                <c:formatCode>General</c:formatCode>
                <c:ptCount val="6"/>
                <c:pt idx="0">
                  <c:v>15.4</c:v>
                </c:pt>
                <c:pt idx="1">
                  <c:v>11.9</c:v>
                </c:pt>
                <c:pt idx="2">
                  <c:v>11.7</c:v>
                </c:pt>
                <c:pt idx="3">
                  <c:v>31.4</c:v>
                </c:pt>
                <c:pt idx="4">
                  <c:v>8.4</c:v>
                </c:pt>
                <c:pt idx="5">
                  <c:v>6.7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6791632"/>
        <c:axId val="316792192"/>
      </c:scatterChart>
      <c:valAx>
        <c:axId val="3167916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Average</a:t>
                </a:r>
                <a:r>
                  <a:rPr lang="en-US" baseline="0"/>
                  <a:t> Slope (degrees)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6792192"/>
        <c:crosses val="autoZero"/>
        <c:crossBetween val="midCat"/>
      </c:valAx>
      <c:valAx>
        <c:axId val="31679219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67916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cat>
            <c:numRef>
              <c:f>'Frequency Analysis'!$A$126:$A$149</c:f>
              <c:numCache>
                <c:formatCode>General</c:formatCode>
                <c:ptCount val="24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</c:numCache>
            </c:numRef>
          </c:cat>
          <c:val>
            <c:numRef>
              <c:f>'Frequency Analysis'!$B$126:$B$150</c:f>
              <c:numCache>
                <c:formatCode>General</c:formatCode>
                <c:ptCount val="25"/>
                <c:pt idx="0">
                  <c:v>4</c:v>
                </c:pt>
                <c:pt idx="1">
                  <c:v>11</c:v>
                </c:pt>
                <c:pt idx="2">
                  <c:v>4</c:v>
                </c:pt>
                <c:pt idx="3">
                  <c:v>11</c:v>
                </c:pt>
                <c:pt idx="4">
                  <c:v>5</c:v>
                </c:pt>
                <c:pt idx="5">
                  <c:v>11</c:v>
                </c:pt>
                <c:pt idx="6">
                  <c:v>6</c:v>
                </c:pt>
                <c:pt idx="7">
                  <c:v>10</c:v>
                </c:pt>
                <c:pt idx="8">
                  <c:v>7</c:v>
                </c:pt>
                <c:pt idx="9">
                  <c:v>5</c:v>
                </c:pt>
                <c:pt idx="10">
                  <c:v>10</c:v>
                </c:pt>
                <c:pt idx="11">
                  <c:v>7</c:v>
                </c:pt>
                <c:pt idx="12">
                  <c:v>3</c:v>
                </c:pt>
                <c:pt idx="13">
                  <c:v>7</c:v>
                </c:pt>
                <c:pt idx="14">
                  <c:v>7</c:v>
                </c:pt>
                <c:pt idx="15">
                  <c:v>6</c:v>
                </c:pt>
                <c:pt idx="16">
                  <c:v>3</c:v>
                </c:pt>
                <c:pt idx="17">
                  <c:v>12</c:v>
                </c:pt>
                <c:pt idx="18">
                  <c:v>7</c:v>
                </c:pt>
                <c:pt idx="19">
                  <c:v>3</c:v>
                </c:pt>
                <c:pt idx="20">
                  <c:v>7</c:v>
                </c:pt>
                <c:pt idx="21">
                  <c:v>7</c:v>
                </c:pt>
                <c:pt idx="22">
                  <c:v>8</c:v>
                </c:pt>
                <c:pt idx="2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8946736"/>
        <c:axId val="278947296"/>
      </c:barChart>
      <c:catAx>
        <c:axId val="278946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Water Year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8947296"/>
        <c:crosses val="autoZero"/>
        <c:auto val="1"/>
        <c:lblAlgn val="ctr"/>
        <c:lblOffset val="100"/>
        <c:noMultiLvlLbl val="0"/>
      </c:catAx>
      <c:valAx>
        <c:axId val="2789472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Total</a:t>
                </a:r>
                <a:r>
                  <a:rPr lang="en-US" baseline="0"/>
                  <a:t> Number of AR Events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89467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All Peaks</c:v>
          </c:tx>
          <c:spPr>
            <a:solidFill>
              <a:schemeClr val="tx1"/>
            </a:solidFill>
          </c:spPr>
          <c:invertIfNegative val="0"/>
          <c:cat>
            <c:strRef>
              <c:f>Sheet1!$A$2:$A$36</c:f>
              <c:strCache>
                <c:ptCount val="35"/>
                <c:pt idx="0">
                  <c:v>CHN-Nmw</c:v>
                </c:pt>
                <c:pt idx="1">
                  <c:v>PAR-Lee</c:v>
                </c:pt>
                <c:pt idx="2">
                  <c:v>LCO-Stj</c:v>
                </c:pt>
                <c:pt idx="3">
                  <c:v>MKW-Mnk</c:v>
                </c:pt>
                <c:pt idx="4">
                  <c:v>LCO-Cam</c:v>
                </c:pt>
                <c:pt idx="6">
                  <c:v>BSN-Wku</c:v>
                </c:pt>
                <c:pt idx="7">
                  <c:v>GIL-Blu</c:v>
                </c:pt>
                <c:pt idx="8">
                  <c:v>SFR-Clf</c:v>
                </c:pt>
                <c:pt idx="9">
                  <c:v>EAG-Mor</c:v>
                </c:pt>
                <c:pt idx="10">
                  <c:v>BON-Mor</c:v>
                </c:pt>
                <c:pt idx="11">
                  <c:v>GIL-Sol</c:v>
                </c:pt>
                <c:pt idx="12">
                  <c:v>GIL-Cal</c:v>
                </c:pt>
                <c:pt idx="13">
                  <c:v>SCL-Per</c:v>
                </c:pt>
                <c:pt idx="14">
                  <c:v>BLK-Fta</c:v>
                </c:pt>
                <c:pt idx="15">
                  <c:v>EFW-Fta</c:v>
                </c:pt>
                <c:pt idx="16">
                  <c:v>CIB-Chr</c:v>
                </c:pt>
                <c:pt idx="17">
                  <c:v>CHE-Glo</c:v>
                </c:pt>
                <c:pt idx="18">
                  <c:v>SLT-Roo</c:v>
                </c:pt>
                <c:pt idx="19">
                  <c:v>TON-Roo</c:v>
                </c:pt>
                <c:pt idx="20">
                  <c:v>VRD-Crk</c:v>
                </c:pt>
                <c:pt idx="21">
                  <c:v>OAK-Crn</c:v>
                </c:pt>
                <c:pt idx="22">
                  <c:v>DBV-Rim</c:v>
                </c:pt>
                <c:pt idx="23">
                  <c:v>WCL-Cmp</c:v>
                </c:pt>
                <c:pt idx="24">
                  <c:v>VRD-Hsd</c:v>
                </c:pt>
                <c:pt idx="25">
                  <c:v>SYC-Mcd</c:v>
                </c:pt>
                <c:pt idx="26">
                  <c:v>AFR-May</c:v>
                </c:pt>
                <c:pt idx="27">
                  <c:v>NEW-Rck</c:v>
                </c:pt>
                <c:pt idx="29">
                  <c:v>SPD-Pal</c:v>
                </c:pt>
                <c:pt idx="30">
                  <c:v>SPD-Cha</c:v>
                </c:pt>
                <c:pt idx="31">
                  <c:v>ARV-Mth</c:v>
                </c:pt>
                <c:pt idx="32">
                  <c:v>SCR-Loc</c:v>
                </c:pt>
                <c:pt idx="33">
                  <c:v>SCR-Nog</c:v>
                </c:pt>
                <c:pt idx="34">
                  <c:v>SCR-Tuc</c:v>
                </c:pt>
              </c:strCache>
            </c:strRef>
          </c:cat>
          <c:val>
            <c:numRef>
              <c:f>Sheet1!$G$2:$G$36</c:f>
              <c:numCache>
                <c:formatCode>General</c:formatCode>
                <c:ptCount val="35"/>
                <c:pt idx="0">
                  <c:v>0.112</c:v>
                </c:pt>
                <c:pt idx="1">
                  <c:v>0.122</c:v>
                </c:pt>
                <c:pt idx="2">
                  <c:v>5.6000000000000001E-2</c:v>
                </c:pt>
                <c:pt idx="3">
                  <c:v>8.6999999999999994E-2</c:v>
                </c:pt>
                <c:pt idx="4">
                  <c:v>0.16200000000000001</c:v>
                </c:pt>
                <c:pt idx="6">
                  <c:v>0.46400000000000002</c:v>
                </c:pt>
                <c:pt idx="7">
                  <c:v>0.25700000000000001</c:v>
                </c:pt>
                <c:pt idx="8">
                  <c:v>0.436</c:v>
                </c:pt>
                <c:pt idx="9">
                  <c:v>0.40699999999999997</c:v>
                </c:pt>
                <c:pt idx="10">
                  <c:v>0.30599999999999999</c:v>
                </c:pt>
                <c:pt idx="11">
                  <c:v>0.377</c:v>
                </c:pt>
                <c:pt idx="12">
                  <c:v>0.33900000000000002</c:v>
                </c:pt>
                <c:pt idx="13">
                  <c:v>0.442</c:v>
                </c:pt>
                <c:pt idx="14">
                  <c:v>0.52500000000000002</c:v>
                </c:pt>
                <c:pt idx="15">
                  <c:v>0.33300000000000002</c:v>
                </c:pt>
                <c:pt idx="16">
                  <c:v>0.309</c:v>
                </c:pt>
                <c:pt idx="17">
                  <c:v>0.56000000000000005</c:v>
                </c:pt>
                <c:pt idx="18">
                  <c:v>0.48499999999999999</c:v>
                </c:pt>
                <c:pt idx="19">
                  <c:v>0.56999999999999995</c:v>
                </c:pt>
                <c:pt idx="20">
                  <c:v>0.52</c:v>
                </c:pt>
                <c:pt idx="21">
                  <c:v>0.54</c:v>
                </c:pt>
                <c:pt idx="22">
                  <c:v>0.47</c:v>
                </c:pt>
                <c:pt idx="23">
                  <c:v>0.5</c:v>
                </c:pt>
                <c:pt idx="24">
                  <c:v>0.5</c:v>
                </c:pt>
                <c:pt idx="25">
                  <c:v>0.49299999999999999</c:v>
                </c:pt>
                <c:pt idx="26">
                  <c:v>0.31900000000000001</c:v>
                </c:pt>
                <c:pt idx="27">
                  <c:v>0.46600000000000003</c:v>
                </c:pt>
                <c:pt idx="29">
                  <c:v>6.5000000000000002E-2</c:v>
                </c:pt>
                <c:pt idx="30">
                  <c:v>0.121</c:v>
                </c:pt>
                <c:pt idx="31">
                  <c:v>0.28599999999999998</c:v>
                </c:pt>
                <c:pt idx="32">
                  <c:v>0.03</c:v>
                </c:pt>
                <c:pt idx="33">
                  <c:v>0.156</c:v>
                </c:pt>
                <c:pt idx="34">
                  <c:v>7.4999999999999997E-2</c:v>
                </c:pt>
              </c:numCache>
            </c:numRef>
          </c:val>
        </c:ser>
        <c:ser>
          <c:idx val="1"/>
          <c:order val="1"/>
          <c:tx>
            <c:v>Annual</c:v>
          </c:tx>
          <c:spPr>
            <a:solidFill>
              <a:schemeClr val="bg1">
                <a:lumMod val="65000"/>
              </a:schemeClr>
            </a:solidFill>
          </c:spPr>
          <c:invertIfNegative val="0"/>
          <c:cat>
            <c:strRef>
              <c:f>Sheet1!$A$2:$A$36</c:f>
              <c:strCache>
                <c:ptCount val="35"/>
                <c:pt idx="0">
                  <c:v>CHN-Nmw</c:v>
                </c:pt>
                <c:pt idx="1">
                  <c:v>PAR-Lee</c:v>
                </c:pt>
                <c:pt idx="2">
                  <c:v>LCO-Stj</c:v>
                </c:pt>
                <c:pt idx="3">
                  <c:v>MKW-Mnk</c:v>
                </c:pt>
                <c:pt idx="4">
                  <c:v>LCO-Cam</c:v>
                </c:pt>
                <c:pt idx="6">
                  <c:v>BSN-Wku</c:v>
                </c:pt>
                <c:pt idx="7">
                  <c:v>GIL-Blu</c:v>
                </c:pt>
                <c:pt idx="8">
                  <c:v>SFR-Clf</c:v>
                </c:pt>
                <c:pt idx="9">
                  <c:v>EAG-Mor</c:v>
                </c:pt>
                <c:pt idx="10">
                  <c:v>BON-Mor</c:v>
                </c:pt>
                <c:pt idx="11">
                  <c:v>GIL-Sol</c:v>
                </c:pt>
                <c:pt idx="12">
                  <c:v>GIL-Cal</c:v>
                </c:pt>
                <c:pt idx="13">
                  <c:v>SCL-Per</c:v>
                </c:pt>
                <c:pt idx="14">
                  <c:v>BLK-Fta</c:v>
                </c:pt>
                <c:pt idx="15">
                  <c:v>EFW-Fta</c:v>
                </c:pt>
                <c:pt idx="16">
                  <c:v>CIB-Chr</c:v>
                </c:pt>
                <c:pt idx="17">
                  <c:v>CHE-Glo</c:v>
                </c:pt>
                <c:pt idx="18">
                  <c:v>SLT-Roo</c:v>
                </c:pt>
                <c:pt idx="19">
                  <c:v>TON-Roo</c:v>
                </c:pt>
                <c:pt idx="20">
                  <c:v>VRD-Crk</c:v>
                </c:pt>
                <c:pt idx="21">
                  <c:v>OAK-Crn</c:v>
                </c:pt>
                <c:pt idx="22">
                  <c:v>DBV-Rim</c:v>
                </c:pt>
                <c:pt idx="23">
                  <c:v>WCL-Cmp</c:v>
                </c:pt>
                <c:pt idx="24">
                  <c:v>VRD-Hsd</c:v>
                </c:pt>
                <c:pt idx="25">
                  <c:v>SYC-Mcd</c:v>
                </c:pt>
                <c:pt idx="26">
                  <c:v>AFR-May</c:v>
                </c:pt>
                <c:pt idx="27">
                  <c:v>NEW-Rck</c:v>
                </c:pt>
                <c:pt idx="29">
                  <c:v>SPD-Pal</c:v>
                </c:pt>
                <c:pt idx="30">
                  <c:v>SPD-Cha</c:v>
                </c:pt>
                <c:pt idx="31">
                  <c:v>ARV-Mth</c:v>
                </c:pt>
                <c:pt idx="32">
                  <c:v>SCR-Loc</c:v>
                </c:pt>
                <c:pt idx="33">
                  <c:v>SCR-Nog</c:v>
                </c:pt>
                <c:pt idx="34">
                  <c:v>SCR-Tuc</c:v>
                </c:pt>
              </c:strCache>
            </c:strRef>
          </c:cat>
          <c:val>
            <c:numRef>
              <c:f>Sheet1!$J$2:$J$36</c:f>
              <c:numCache>
                <c:formatCode>General</c:formatCode>
                <c:ptCount val="35"/>
                <c:pt idx="0">
                  <c:v>8.3000000000000004E-2</c:v>
                </c:pt>
                <c:pt idx="1">
                  <c:v>0.16700000000000001</c:v>
                </c:pt>
                <c:pt idx="2">
                  <c:v>4.2000000000000003E-2</c:v>
                </c:pt>
                <c:pt idx="3">
                  <c:v>8.3000000000000004E-2</c:v>
                </c:pt>
                <c:pt idx="4">
                  <c:v>8.3000000000000004E-2</c:v>
                </c:pt>
                <c:pt idx="6">
                  <c:v>0.45800000000000002</c:v>
                </c:pt>
                <c:pt idx="7">
                  <c:v>0.29199999999999998</c:v>
                </c:pt>
                <c:pt idx="8">
                  <c:v>0.375</c:v>
                </c:pt>
                <c:pt idx="9">
                  <c:v>0.375</c:v>
                </c:pt>
                <c:pt idx="10">
                  <c:v>0.29199999999999998</c:v>
                </c:pt>
                <c:pt idx="11">
                  <c:v>0.375</c:v>
                </c:pt>
                <c:pt idx="12">
                  <c:v>0.375</c:v>
                </c:pt>
                <c:pt idx="13">
                  <c:v>0.45800000000000002</c:v>
                </c:pt>
                <c:pt idx="14">
                  <c:v>0.45800000000000002</c:v>
                </c:pt>
                <c:pt idx="15">
                  <c:v>0.33300000000000002</c:v>
                </c:pt>
                <c:pt idx="16">
                  <c:v>0.29199999999999998</c:v>
                </c:pt>
                <c:pt idx="17">
                  <c:v>0.41699999999999998</c:v>
                </c:pt>
                <c:pt idx="18">
                  <c:v>0.54200000000000004</c:v>
                </c:pt>
                <c:pt idx="19">
                  <c:v>0.45800000000000002</c:v>
                </c:pt>
                <c:pt idx="20">
                  <c:v>0.45800000000000002</c:v>
                </c:pt>
                <c:pt idx="21">
                  <c:v>0.45800000000000002</c:v>
                </c:pt>
                <c:pt idx="22">
                  <c:v>0.41699999999999998</c:v>
                </c:pt>
                <c:pt idx="23">
                  <c:v>0.54200000000000004</c:v>
                </c:pt>
                <c:pt idx="24">
                  <c:v>0.54200000000000004</c:v>
                </c:pt>
                <c:pt idx="25">
                  <c:v>0.45800000000000002</c:v>
                </c:pt>
                <c:pt idx="26">
                  <c:v>0.29199999999999998</c:v>
                </c:pt>
                <c:pt idx="27">
                  <c:v>0.5</c:v>
                </c:pt>
                <c:pt idx="29">
                  <c:v>8.3000000000000004E-2</c:v>
                </c:pt>
                <c:pt idx="30">
                  <c:v>8.3000000000000004E-2</c:v>
                </c:pt>
                <c:pt idx="31">
                  <c:v>0.16700000000000001</c:v>
                </c:pt>
                <c:pt idx="32">
                  <c:v>4.2000000000000003E-2</c:v>
                </c:pt>
                <c:pt idx="33">
                  <c:v>0.125</c:v>
                </c:pt>
                <c:pt idx="34">
                  <c:v>4.2000000000000003E-2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8950096"/>
        <c:axId val="277200032"/>
      </c:barChart>
      <c:catAx>
        <c:axId val="278950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Gauging Station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77200032"/>
        <c:crosses val="autoZero"/>
        <c:auto val="1"/>
        <c:lblAlgn val="ctr"/>
        <c:lblOffset val="100"/>
        <c:noMultiLvlLbl val="0"/>
      </c:catAx>
      <c:valAx>
        <c:axId val="27720003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8950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rgbClr val="FFFFFF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Sheet2!$B$2:$B$23</c:f>
              <c:numCache>
                <c:formatCode>General</c:formatCode>
                <c:ptCount val="22"/>
                <c:pt idx="0">
                  <c:v>68.400000000000006</c:v>
                </c:pt>
                <c:pt idx="1">
                  <c:v>585.20000000000005</c:v>
                </c:pt>
                <c:pt idx="2">
                  <c:v>164</c:v>
                </c:pt>
                <c:pt idx="3">
                  <c:v>5870</c:v>
                </c:pt>
                <c:pt idx="4">
                  <c:v>241.4</c:v>
                </c:pt>
                <c:pt idx="5">
                  <c:v>142.1</c:v>
                </c:pt>
                <c:pt idx="6">
                  <c:v>355.1</c:v>
                </c:pt>
                <c:pt idx="7">
                  <c:v>3507.2</c:v>
                </c:pt>
                <c:pt idx="8">
                  <c:v>672.2</c:v>
                </c:pt>
                <c:pt idx="9">
                  <c:v>4289.3999999999996</c:v>
                </c:pt>
                <c:pt idx="10">
                  <c:v>199.8</c:v>
                </c:pt>
                <c:pt idx="11">
                  <c:v>290</c:v>
                </c:pt>
                <c:pt idx="12">
                  <c:v>21.7</c:v>
                </c:pt>
                <c:pt idx="13">
                  <c:v>1223.7</c:v>
                </c:pt>
                <c:pt idx="14">
                  <c:v>1025.8</c:v>
                </c:pt>
                <c:pt idx="15">
                  <c:v>11543.2</c:v>
                </c:pt>
                <c:pt idx="16">
                  <c:v>0.77</c:v>
                </c:pt>
                <c:pt idx="17">
                  <c:v>302.3</c:v>
                </c:pt>
                <c:pt idx="18">
                  <c:v>621</c:v>
                </c:pt>
                <c:pt idx="19">
                  <c:v>2764.9</c:v>
                </c:pt>
                <c:pt idx="20">
                  <c:v>1988.2</c:v>
                </c:pt>
                <c:pt idx="21">
                  <c:v>2562.3000000000002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Sheet2!$B$25:$B$29</c:f>
              <c:numCache>
                <c:formatCode>General</c:formatCode>
                <c:ptCount val="5"/>
                <c:pt idx="0">
                  <c:v>23491.7</c:v>
                </c:pt>
                <c:pt idx="1">
                  <c:v>1.8</c:v>
                </c:pt>
                <c:pt idx="2">
                  <c:v>711.1</c:v>
                </c:pt>
                <c:pt idx="3">
                  <c:v>1362.1</c:v>
                </c:pt>
                <c:pt idx="4">
                  <c:v>3611.8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Sheet2!$B$31:$B$36</c:f>
              <c:numCache>
                <c:formatCode>General</c:formatCode>
                <c:ptCount val="6"/>
                <c:pt idx="0">
                  <c:v>2191.9</c:v>
                </c:pt>
                <c:pt idx="1">
                  <c:v>531.70000000000005</c:v>
                </c:pt>
                <c:pt idx="2">
                  <c:v>82</c:v>
                </c:pt>
                <c:pt idx="3">
                  <c:v>537.6</c:v>
                </c:pt>
                <c:pt idx="4">
                  <c:v>1216.2</c:v>
                </c:pt>
                <c:pt idx="5">
                  <c:v>738.3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9188080"/>
        <c:axId val="319188640"/>
      </c:scatterChart>
      <c:valAx>
        <c:axId val="319188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aseline="0"/>
                  <a:t>Basin Area (square miles)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9188640"/>
        <c:crosses val="autoZero"/>
        <c:crossBetween val="midCat"/>
      </c:valAx>
      <c:valAx>
        <c:axId val="3191886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9188080"/>
        <c:crosses val="autoZero"/>
        <c:crossBetween val="midCat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Sheet2!$C$2:$C$23</c:f>
              <c:numCache>
                <c:formatCode>General</c:formatCode>
                <c:ptCount val="22"/>
                <c:pt idx="0">
                  <c:v>5867.4</c:v>
                </c:pt>
                <c:pt idx="1">
                  <c:v>7894.9</c:v>
                </c:pt>
                <c:pt idx="2">
                  <c:v>7124.8</c:v>
                </c:pt>
                <c:pt idx="3">
                  <c:v>12623</c:v>
                </c:pt>
                <c:pt idx="4">
                  <c:v>8527.9</c:v>
                </c:pt>
                <c:pt idx="5">
                  <c:v>7840.5</c:v>
                </c:pt>
                <c:pt idx="6">
                  <c:v>8469.299999999992</c:v>
                </c:pt>
                <c:pt idx="7">
                  <c:v>12623</c:v>
                </c:pt>
                <c:pt idx="8">
                  <c:v>7973</c:v>
                </c:pt>
                <c:pt idx="9">
                  <c:v>11422.7</c:v>
                </c:pt>
                <c:pt idx="10">
                  <c:v>7753.6</c:v>
                </c:pt>
                <c:pt idx="11">
                  <c:v>7576.1</c:v>
                </c:pt>
                <c:pt idx="12">
                  <c:v>8848.2000000000007</c:v>
                </c:pt>
                <c:pt idx="13">
                  <c:v>11422.7</c:v>
                </c:pt>
                <c:pt idx="14">
                  <c:v>7535.4</c:v>
                </c:pt>
                <c:pt idx="15">
                  <c:v>10892.6</c:v>
                </c:pt>
                <c:pt idx="16">
                  <c:v>3844.3</c:v>
                </c:pt>
                <c:pt idx="17">
                  <c:v>7391.2</c:v>
                </c:pt>
                <c:pt idx="18">
                  <c:v>9371.6</c:v>
                </c:pt>
                <c:pt idx="19">
                  <c:v>10884.3</c:v>
                </c:pt>
                <c:pt idx="20">
                  <c:v>10892.6</c:v>
                </c:pt>
                <c:pt idx="21">
                  <c:v>8405.5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Sheet2!$C$25:$C$29</c:f>
              <c:numCache>
                <c:formatCode>General</c:formatCode>
                <c:ptCount val="5"/>
                <c:pt idx="0">
                  <c:v>12480.4</c:v>
                </c:pt>
                <c:pt idx="1">
                  <c:v>5047.5</c:v>
                </c:pt>
                <c:pt idx="2">
                  <c:v>11417.7</c:v>
                </c:pt>
                <c:pt idx="3">
                  <c:v>10287.700000000001</c:v>
                </c:pt>
                <c:pt idx="4">
                  <c:v>9819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Province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Sheet2!$C$31:$C$36</c:f>
              <c:numCache>
                <c:formatCode>General</c:formatCode>
                <c:ptCount val="6"/>
                <c:pt idx="0">
                  <c:v>9462.799999999992</c:v>
                </c:pt>
                <c:pt idx="1">
                  <c:v>8707.7000000000007</c:v>
                </c:pt>
                <c:pt idx="2">
                  <c:v>6480.1</c:v>
                </c:pt>
                <c:pt idx="3">
                  <c:v>8415.1</c:v>
                </c:pt>
                <c:pt idx="4">
                  <c:v>9473.1</c:v>
                </c:pt>
                <c:pt idx="5">
                  <c:v>9472.799999999992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57081648"/>
        <c:axId val="757082208"/>
      </c:scatterChart>
      <c:valAx>
        <c:axId val="757081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Elevation</a:t>
                </a:r>
                <a:r>
                  <a:rPr lang="en-US" baseline="0"/>
                  <a:t> (ft)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57082208"/>
        <c:crosses val="autoZero"/>
        <c:crossBetween val="midCat"/>
      </c:valAx>
      <c:valAx>
        <c:axId val="75708220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5708164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Sheet2!$D$2:$D$23</c:f>
              <c:numCache>
                <c:formatCode>General</c:formatCode>
                <c:ptCount val="22"/>
                <c:pt idx="0">
                  <c:v>2314.6</c:v>
                </c:pt>
                <c:pt idx="1">
                  <c:v>3454.9</c:v>
                </c:pt>
                <c:pt idx="2">
                  <c:v>1769</c:v>
                </c:pt>
                <c:pt idx="3">
                  <c:v>2027.3</c:v>
                </c:pt>
                <c:pt idx="4">
                  <c:v>3639.5</c:v>
                </c:pt>
                <c:pt idx="5">
                  <c:v>3706.2</c:v>
                </c:pt>
                <c:pt idx="6">
                  <c:v>3480.4</c:v>
                </c:pt>
                <c:pt idx="7">
                  <c:v>3505.4</c:v>
                </c:pt>
                <c:pt idx="8">
                  <c:v>2531.1999999999998</c:v>
                </c:pt>
                <c:pt idx="9">
                  <c:v>2201.6999999999998</c:v>
                </c:pt>
                <c:pt idx="10">
                  <c:v>3181.6</c:v>
                </c:pt>
                <c:pt idx="11">
                  <c:v>3188.4</c:v>
                </c:pt>
                <c:pt idx="12">
                  <c:v>6002.5</c:v>
                </c:pt>
                <c:pt idx="13">
                  <c:v>4311</c:v>
                </c:pt>
                <c:pt idx="14">
                  <c:v>2560.6999999999998</c:v>
                </c:pt>
                <c:pt idx="15">
                  <c:v>2516.8000000000002</c:v>
                </c:pt>
                <c:pt idx="16">
                  <c:v>3076.3</c:v>
                </c:pt>
                <c:pt idx="17">
                  <c:v>3473.1</c:v>
                </c:pt>
                <c:pt idx="18">
                  <c:v>3671.9</c:v>
                </c:pt>
                <c:pt idx="19">
                  <c:v>3439.2</c:v>
                </c:pt>
                <c:pt idx="20">
                  <c:v>3861.8</c:v>
                </c:pt>
                <c:pt idx="21">
                  <c:v>1400.9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Sheet2!$D$25:$D$29</c:f>
              <c:numCache>
                <c:formatCode>General</c:formatCode>
                <c:ptCount val="5"/>
                <c:pt idx="0">
                  <c:v>4593</c:v>
                </c:pt>
                <c:pt idx="1">
                  <c:v>4621.1000000000004</c:v>
                </c:pt>
                <c:pt idx="2">
                  <c:v>6010.9</c:v>
                </c:pt>
                <c:pt idx="3">
                  <c:v>3151.9</c:v>
                </c:pt>
                <c:pt idx="4">
                  <c:v>4718.1000000000004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Sheet2!$D$31:$D$36</c:f>
              <c:numCache>
                <c:formatCode>General</c:formatCode>
                <c:ptCount val="6"/>
                <c:pt idx="0">
                  <c:v>2330.1999999999998</c:v>
                </c:pt>
                <c:pt idx="1">
                  <c:v>3714.8</c:v>
                </c:pt>
                <c:pt idx="2">
                  <c:v>4643.3</c:v>
                </c:pt>
                <c:pt idx="3">
                  <c:v>2335.6999999999998</c:v>
                </c:pt>
                <c:pt idx="4">
                  <c:v>3949.6</c:v>
                </c:pt>
                <c:pt idx="5">
                  <c:v>4226.2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2107168"/>
        <c:axId val="312107728"/>
      </c:scatterChart>
      <c:valAx>
        <c:axId val="312107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Elevation</a:t>
                </a:r>
                <a:r>
                  <a:rPr lang="en-US" baseline="0"/>
                  <a:t> (ft)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107728"/>
        <c:crosses val="autoZero"/>
        <c:crossBetween val="midCat"/>
      </c:valAx>
      <c:valAx>
        <c:axId val="31210772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10716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Sheet2!$E$2:$E$23</c:f>
              <c:numCache>
                <c:formatCode>General</c:formatCode>
                <c:ptCount val="22"/>
                <c:pt idx="0">
                  <c:v>50.9</c:v>
                </c:pt>
                <c:pt idx="1">
                  <c:v>22.4</c:v>
                </c:pt>
                <c:pt idx="2">
                  <c:v>51.7</c:v>
                </c:pt>
                <c:pt idx="3">
                  <c:v>17.5</c:v>
                </c:pt>
                <c:pt idx="4">
                  <c:v>13.4</c:v>
                </c:pt>
                <c:pt idx="5">
                  <c:v>15.4</c:v>
                </c:pt>
                <c:pt idx="6">
                  <c:v>23.9</c:v>
                </c:pt>
                <c:pt idx="7">
                  <c:v>10.199999999999999</c:v>
                </c:pt>
                <c:pt idx="8">
                  <c:v>42.3</c:v>
                </c:pt>
                <c:pt idx="9">
                  <c:v>32.799999999999997</c:v>
                </c:pt>
                <c:pt idx="10">
                  <c:v>38.799999999999997</c:v>
                </c:pt>
                <c:pt idx="11">
                  <c:v>41</c:v>
                </c:pt>
                <c:pt idx="12">
                  <c:v>26.2</c:v>
                </c:pt>
                <c:pt idx="13">
                  <c:v>20.8</c:v>
                </c:pt>
                <c:pt idx="14">
                  <c:v>27.2</c:v>
                </c:pt>
                <c:pt idx="15">
                  <c:v>32</c:v>
                </c:pt>
                <c:pt idx="16">
                  <c:v>18.8</c:v>
                </c:pt>
                <c:pt idx="17">
                  <c:v>36.5</c:v>
                </c:pt>
                <c:pt idx="18">
                  <c:v>42.3</c:v>
                </c:pt>
                <c:pt idx="19">
                  <c:v>43.6</c:v>
                </c:pt>
                <c:pt idx="20">
                  <c:v>38</c:v>
                </c:pt>
                <c:pt idx="21">
                  <c:v>27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Sheet2!$E$25:$E$29</c:f>
              <c:numCache>
                <c:formatCode>General</c:formatCode>
                <c:ptCount val="5"/>
                <c:pt idx="0">
                  <c:v>5.3</c:v>
                </c:pt>
                <c:pt idx="1">
                  <c:v>0.4</c:v>
                </c:pt>
                <c:pt idx="2">
                  <c:v>11.3</c:v>
                </c:pt>
                <c:pt idx="3">
                  <c:v>24.5</c:v>
                </c:pt>
                <c:pt idx="4">
                  <c:v>10.5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Sheet2!$E$31:$E$36</c:f>
              <c:numCache>
                <c:formatCode>General</c:formatCode>
                <c:ptCount val="6"/>
                <c:pt idx="0">
                  <c:v>18.5</c:v>
                </c:pt>
                <c:pt idx="1">
                  <c:v>10.6</c:v>
                </c:pt>
                <c:pt idx="2">
                  <c:v>8.8000000000000007</c:v>
                </c:pt>
                <c:pt idx="3">
                  <c:v>47.2</c:v>
                </c:pt>
                <c:pt idx="4">
                  <c:v>8.5</c:v>
                </c:pt>
                <c:pt idx="5">
                  <c:v>5.5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2931280"/>
        <c:axId val="272931840"/>
      </c:scatterChart>
      <c:valAx>
        <c:axId val="272931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Percentage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931840"/>
        <c:crosses val="autoZero"/>
        <c:crossBetween val="midCat"/>
      </c:valAx>
      <c:valAx>
        <c:axId val="2729318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9312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Sheet2!$F$2:$F$23</c:f>
              <c:numCache>
                <c:formatCode>General</c:formatCode>
                <c:ptCount val="22"/>
                <c:pt idx="0">
                  <c:v>3.8</c:v>
                </c:pt>
                <c:pt idx="1">
                  <c:v>27</c:v>
                </c:pt>
                <c:pt idx="2">
                  <c:v>15.1</c:v>
                </c:pt>
                <c:pt idx="3">
                  <c:v>41.9</c:v>
                </c:pt>
                <c:pt idx="4">
                  <c:v>83.5</c:v>
                </c:pt>
                <c:pt idx="5">
                  <c:v>81.900000000000006</c:v>
                </c:pt>
                <c:pt idx="6">
                  <c:v>77.099999999999994</c:v>
                </c:pt>
                <c:pt idx="7">
                  <c:v>36.5</c:v>
                </c:pt>
                <c:pt idx="8">
                  <c:v>57.9</c:v>
                </c:pt>
                <c:pt idx="9">
                  <c:v>69.900000000000006</c:v>
                </c:pt>
                <c:pt idx="10">
                  <c:v>67.900000000000006</c:v>
                </c:pt>
                <c:pt idx="11">
                  <c:v>70</c:v>
                </c:pt>
                <c:pt idx="12">
                  <c:v>99.7</c:v>
                </c:pt>
                <c:pt idx="13">
                  <c:v>82.1</c:v>
                </c:pt>
                <c:pt idx="14">
                  <c:v>15.7</c:v>
                </c:pt>
                <c:pt idx="15">
                  <c:v>38.1</c:v>
                </c:pt>
                <c:pt idx="16">
                  <c:v>0</c:v>
                </c:pt>
                <c:pt idx="17">
                  <c:v>14.6</c:v>
                </c:pt>
                <c:pt idx="18">
                  <c:v>59.8</c:v>
                </c:pt>
                <c:pt idx="19">
                  <c:v>69.7</c:v>
                </c:pt>
                <c:pt idx="20">
                  <c:v>71.400000000000006</c:v>
                </c:pt>
                <c:pt idx="21">
                  <c:v>17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Sheet2!$F$25:$F$29</c:f>
              <c:numCache>
                <c:formatCode>General</c:formatCode>
                <c:ptCount val="5"/>
                <c:pt idx="0">
                  <c:v>23.9</c:v>
                </c:pt>
                <c:pt idx="1">
                  <c:v>0</c:v>
                </c:pt>
                <c:pt idx="2">
                  <c:v>46.2</c:v>
                </c:pt>
                <c:pt idx="3">
                  <c:v>23</c:v>
                </c:pt>
                <c:pt idx="4">
                  <c:v>19.2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Sheet2!$F$31:$F$36</c:f>
              <c:numCache>
                <c:formatCode>General</c:formatCode>
                <c:ptCount val="6"/>
                <c:pt idx="0">
                  <c:v>6.8</c:v>
                </c:pt>
                <c:pt idx="1">
                  <c:v>6.6</c:v>
                </c:pt>
                <c:pt idx="2">
                  <c:v>12</c:v>
                </c:pt>
                <c:pt idx="3">
                  <c:v>14</c:v>
                </c:pt>
                <c:pt idx="4">
                  <c:v>4.9000000000000004</c:v>
                </c:pt>
                <c:pt idx="5">
                  <c:v>3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2111264"/>
        <c:axId val="312111824"/>
      </c:scatterChart>
      <c:valAx>
        <c:axId val="312111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Percentage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111824"/>
        <c:crosses val="autoZero"/>
        <c:crossBetween val="midCat"/>
      </c:valAx>
      <c:valAx>
        <c:axId val="31211182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1211126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v>Central Highlands</c:v>
          </c:tx>
          <c:spPr>
            <a:ln w="47625">
              <a:noFill/>
            </a:ln>
          </c:spPr>
          <c:marker>
            <c:symbol val="diamond"/>
            <c:size val="7"/>
          </c:marker>
          <c:xVal>
            <c:numRef>
              <c:f>Sheet2!$G$2:$G$23</c:f>
              <c:numCache>
                <c:formatCode>General</c:formatCode>
                <c:ptCount val="22"/>
                <c:pt idx="0">
                  <c:v>3.2</c:v>
                </c:pt>
                <c:pt idx="1">
                  <c:v>1.47</c:v>
                </c:pt>
                <c:pt idx="2">
                  <c:v>4.17</c:v>
                </c:pt>
                <c:pt idx="3">
                  <c:v>1.98</c:v>
                </c:pt>
                <c:pt idx="4">
                  <c:v>1.54</c:v>
                </c:pt>
                <c:pt idx="5">
                  <c:v>0.68</c:v>
                </c:pt>
                <c:pt idx="6">
                  <c:v>1.1299999999999999</c:v>
                </c:pt>
                <c:pt idx="7">
                  <c:v>1.17</c:v>
                </c:pt>
                <c:pt idx="8">
                  <c:v>2.73</c:v>
                </c:pt>
                <c:pt idx="9">
                  <c:v>1.1000000000000001</c:v>
                </c:pt>
                <c:pt idx="10">
                  <c:v>2.59</c:v>
                </c:pt>
                <c:pt idx="11">
                  <c:v>0.19</c:v>
                </c:pt>
                <c:pt idx="12">
                  <c:v>0</c:v>
                </c:pt>
                <c:pt idx="13">
                  <c:v>0.63500000000000001</c:v>
                </c:pt>
                <c:pt idx="14">
                  <c:v>0.89</c:v>
                </c:pt>
                <c:pt idx="15">
                  <c:v>1.5960000000000001</c:v>
                </c:pt>
                <c:pt idx="16">
                  <c:v>0.24</c:v>
                </c:pt>
                <c:pt idx="17">
                  <c:v>0.28999999999999998</c:v>
                </c:pt>
                <c:pt idx="18">
                  <c:v>1.24</c:v>
                </c:pt>
                <c:pt idx="19">
                  <c:v>2.57</c:v>
                </c:pt>
                <c:pt idx="20">
                  <c:v>1.69</c:v>
                </c:pt>
                <c:pt idx="21">
                  <c:v>1.62</c:v>
                </c:pt>
              </c:numCache>
            </c:numRef>
          </c:xVal>
          <c:yVal>
            <c:numRef>
              <c:f>Sheet2!$J$2:$J$23</c:f>
              <c:numCache>
                <c:formatCode>General</c:formatCode>
                <c:ptCount val="22"/>
                <c:pt idx="0">
                  <c:v>0.46600000000000003</c:v>
                </c:pt>
                <c:pt idx="1">
                  <c:v>0.31900000000000001</c:v>
                </c:pt>
                <c:pt idx="2">
                  <c:v>0.49299999999999999</c:v>
                </c:pt>
                <c:pt idx="3">
                  <c:v>0.5</c:v>
                </c:pt>
                <c:pt idx="4">
                  <c:v>0.5</c:v>
                </c:pt>
                <c:pt idx="5">
                  <c:v>0.47</c:v>
                </c:pt>
                <c:pt idx="6">
                  <c:v>0.54</c:v>
                </c:pt>
                <c:pt idx="7">
                  <c:v>0.52</c:v>
                </c:pt>
                <c:pt idx="8">
                  <c:v>0.56999999999999995</c:v>
                </c:pt>
                <c:pt idx="9">
                  <c:v>0.48499999999999999</c:v>
                </c:pt>
                <c:pt idx="10">
                  <c:v>0.56000000000000005</c:v>
                </c:pt>
                <c:pt idx="11">
                  <c:v>0.309</c:v>
                </c:pt>
                <c:pt idx="12">
                  <c:v>0.33300000000000002</c:v>
                </c:pt>
                <c:pt idx="13">
                  <c:v>0.52500000000000002</c:v>
                </c:pt>
                <c:pt idx="14">
                  <c:v>0.442</c:v>
                </c:pt>
                <c:pt idx="15">
                  <c:v>0.33900000000000002</c:v>
                </c:pt>
                <c:pt idx="16">
                  <c:v>0.377</c:v>
                </c:pt>
                <c:pt idx="17">
                  <c:v>0.30599999999999999</c:v>
                </c:pt>
                <c:pt idx="18">
                  <c:v>0.40699999999999997</c:v>
                </c:pt>
                <c:pt idx="19">
                  <c:v>0.436</c:v>
                </c:pt>
                <c:pt idx="20">
                  <c:v>0.25700000000000001</c:v>
                </c:pt>
                <c:pt idx="21">
                  <c:v>0.46400000000000002</c:v>
                </c:pt>
              </c:numCache>
            </c:numRef>
          </c:yVal>
          <c:smooth val="0"/>
        </c:ser>
        <c:ser>
          <c:idx val="1"/>
          <c:order val="1"/>
          <c:tx>
            <c:v>Colorado Plateau</c:v>
          </c:tx>
          <c:spPr>
            <a:ln w="47625">
              <a:noFill/>
            </a:ln>
          </c:spPr>
          <c:marker>
            <c:symbol val="circle"/>
            <c:size val="7"/>
          </c:marker>
          <c:xVal>
            <c:numRef>
              <c:f>Sheet2!$G$25:$G$29</c:f>
              <c:numCache>
                <c:formatCode>General</c:formatCode>
                <c:ptCount val="5"/>
                <c:pt idx="0">
                  <c:v>3.2149999999999999</c:v>
                </c:pt>
                <c:pt idx="1">
                  <c:v>9.9700000000000006</c:v>
                </c:pt>
                <c:pt idx="2">
                  <c:v>5.0199999999999996</c:v>
                </c:pt>
                <c:pt idx="3">
                  <c:v>4.68</c:v>
                </c:pt>
                <c:pt idx="4">
                  <c:v>4.38</c:v>
                </c:pt>
              </c:numCache>
            </c:numRef>
          </c:xVal>
          <c:yVal>
            <c:numRef>
              <c:f>Sheet2!$J$25:$J$29</c:f>
              <c:numCache>
                <c:formatCode>General</c:formatCode>
                <c:ptCount val="5"/>
                <c:pt idx="0">
                  <c:v>0.16200000000000001</c:v>
                </c:pt>
                <c:pt idx="1">
                  <c:v>8.6999999999999994E-2</c:v>
                </c:pt>
                <c:pt idx="2">
                  <c:v>5.6000000000000001E-2</c:v>
                </c:pt>
                <c:pt idx="3">
                  <c:v>0.122</c:v>
                </c:pt>
                <c:pt idx="4">
                  <c:v>0.112</c:v>
                </c:pt>
              </c:numCache>
            </c:numRef>
          </c:yVal>
          <c:smooth val="0"/>
        </c:ser>
        <c:ser>
          <c:idx val="2"/>
          <c:order val="2"/>
          <c:tx>
            <c:v>Basin and Range</c:v>
          </c:tx>
          <c:spPr>
            <a:ln w="47625">
              <a:noFill/>
            </a:ln>
          </c:spPr>
          <c:marker>
            <c:symbol val="triangle"/>
            <c:size val="7"/>
          </c:marker>
          <c:xVal>
            <c:numRef>
              <c:f>Sheet2!$G$31:$G$36</c:f>
              <c:numCache>
                <c:formatCode>General</c:formatCode>
                <c:ptCount val="6"/>
                <c:pt idx="0">
                  <c:v>1.62</c:v>
                </c:pt>
                <c:pt idx="1">
                  <c:v>1.79</c:v>
                </c:pt>
                <c:pt idx="2">
                  <c:v>1.1599999999999999</c:v>
                </c:pt>
                <c:pt idx="3">
                  <c:v>1.06</c:v>
                </c:pt>
                <c:pt idx="4">
                  <c:v>1.49</c:v>
                </c:pt>
                <c:pt idx="5">
                  <c:v>1.595</c:v>
                </c:pt>
              </c:numCache>
            </c:numRef>
          </c:xVal>
          <c:yVal>
            <c:numRef>
              <c:f>Sheet2!$J$31:$J$36</c:f>
              <c:numCache>
                <c:formatCode>General</c:formatCode>
                <c:ptCount val="6"/>
                <c:pt idx="0">
                  <c:v>7.4999999999999997E-2</c:v>
                </c:pt>
                <c:pt idx="1">
                  <c:v>0.156</c:v>
                </c:pt>
                <c:pt idx="2">
                  <c:v>0.03</c:v>
                </c:pt>
                <c:pt idx="3">
                  <c:v>0.28599999999999998</c:v>
                </c:pt>
                <c:pt idx="4">
                  <c:v>0.121</c:v>
                </c:pt>
                <c:pt idx="5">
                  <c:v>6.5000000000000002E-2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1516336"/>
        <c:axId val="761516896"/>
      </c:scatterChart>
      <c:valAx>
        <c:axId val="761516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Permeability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1516896"/>
        <c:crosses val="autoZero"/>
        <c:crossBetween val="midCat"/>
      </c:valAx>
      <c:valAx>
        <c:axId val="7615168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AR Fraction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151633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939B9-58D8-48F4-8DDC-718DDEFEC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KKH</dc:creator>
  <cp:lastModifiedBy>KKH</cp:lastModifiedBy>
  <cp:revision>2</cp:revision>
  <cp:lastPrinted>2015-08-02T05:45:00Z</cp:lastPrinted>
  <dcterms:created xsi:type="dcterms:W3CDTF">2015-08-27T16:48:00Z</dcterms:created>
  <dcterms:modified xsi:type="dcterms:W3CDTF">2015-08-27T16:48:00Z</dcterms:modified>
</cp:coreProperties>
</file>