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application/binary" manifest:full-path="layout-cache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xmlns:field="urn:openoffice:names:experimental:ooo-ms-interop:xmlns:field:1.0" office:version="1.2">
  <office:scripts/>
  <office:font-face-decls>
    <style:font-face style:name="Tahoma2" svg:font-family="Tahoma"/>
    <style:font-face style:name="Calibri" svg:font-family="Calibri" style:font-family-generic="roman" style:font-pitch="variable"/>
    <style:font-face style:name="Tahoma" svg:font-family="Tahoma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Lucida Sans Unicode" svg:font-family="'Lucida Sans Unicode'" style:font-family-generic="system" style:font-pitch="variable"/>
    <style:font-face style:name="Tahoma1" svg:font-family="Tahoma" style:font-family-generic="system" style:font-pitch="variable"/>
  </office:font-face-decls>
  <office:automatic-styles>
    <style:style style:name="P1" style:family="paragraph" style:parent-style-name="Standard" style:master-page-name="Standard">
      <style:paragraph-properties style:page-number="auto"/>
    </style:style>
    <style:style style:name="P2" style:family="paragraph" style:parent-style-name="Header" style:master-page-name="Converted1">
      <style:paragraph-properties fo:text-align="end" style:justify-single-word="false" style:page-number="auto"/>
    </style:style>
    <style:style style:name="T1" style:family="text">
      <style:text-properties fo:font-size="16pt" style:font-size-asian="16pt" style:font-size-complex="16pt"/>
    </style:style>
    <style:style style:name="T2" style:family="text">
      <style:text-properties fo:font-size="16pt" style:text-underline-style="solid" style:text-underline-width="auto" style:text-underline-color="font-color" style:font-size-asian="16pt" style:font-size-complex="16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
        <text:span text:style-name="T1">Repentance--Luke 3:3-7;10-16</text:span>
      </text:p>
      <text:p text:style-name="Standard">
        <text:span text:style-name="T1">
          <text:tab/>
          If we are to witness with love, we first need to look at ourselves. 
          <text:s/>
          What do we need to do in order to be witnesses to God's love? 
          <text:s/>
          I would suggest that John the Baptist's message of repentance and conversion points the way.
        </text:span>
      </text:p>
      <text:p text:style-name="Standard">
        <text:span text:style-name="T1">
          <text:tab/>
          John's mission was to introduce Jesus as the promised Messiah. 
          <text:s/>
          Who would have thought that God would have chosen such a man for this task? 
          <text:s/>
          To say he was "unique" is an understatement. 
          <text:s/>
          The Gospel of Luke describes him as a "wilderness man," a man who from childhood had lived "in the wilderness until the day he was revealed to Israel" (Luke 1:80). 
          <text:s/>
          Matthew further describes him as wearing clothing made of camel's hair and eating locusts and wild honey (Matt. 3:4). 
          <text:s/>
          Rather than receiving all who came to him, he verbally attacked those he thought were hypocritical. 
          <text:s/>
          How and what did he preach? 
          <text:s/>
        </text:span>
      </text:p>
      <text:p text:style-name="Standard">
        <text:span text:style-name="T1">
          <text:tab/>
          His message is simple, direct and uncompromising. 
          <text:s/>
          It is both a demand and a promise. The demand=REPENT. 
          <text:s/>
          The promise=AND THEN YOU WILL SEE THE SALVATION OF GOD.
        </text:span>
      </text:p>
      <text:p text:style-name="Standard">
        <text:span text:style-name="T1">
          <text:tab/>
          John the Baptist is blunt and unequivocal. 
          <text:s/>
          We want to dismiss him; he is not as appealing as Paul; he is not as warm and human as Peter; he is not as loving and gentle as John. 
          <text:s/>
          He is forthright, straightforward, and demanding=repent.
        </text:span>
      </text:p>
      <text:p text:style-name="Standard">
        <text:span text:style-name="T1">
          <text:tab/>
          We want to wiggle out of his message but can’t. 
          <text:s/>
          We want to rationalize his meaning but it is clear and unmistakable. 
          <text:s/>
          We want to run away but his voice follows us==REPENT AND TURN TO GOD.
        </text:span>
      </text:p>
      <text:p text:style-name="Standard">
        <text:span text:style-name="T1">
          <text:tab/>
          What is this demand=REPENT? 
          <text:s/>
        </text:span>
      </text:p>
      <text:p text:style-name="Standard">
        <text:span text:style-name="T1">
          <text:tab/>
          John never explained or defined repentance because it was well understood by the Jews. 
          <text:s/>
          It meant "to turn"--to turn from evil and 
        </text:span>
        <text:soft-page-break/>
        <text:span text:style-name="T1">
          towards God. 
          <text:s/>
          Jewish rabbis taught that the essence of repentance was a complete change of mind that resulted in a change of heart, a change in life, a change in acting. 
          <text:s/>
          The Jews held that true repentance was not merely sentimental sorrow, saying, "I'm sorry," and then staying the same. 
          <text:s/>
          For Jews true repentance was a substantial change in the whole orientation of life. It was a metamorphosis. 
          <text:s/>
          The rabbis listed norms and practices of repentance--"wash yourselves, make yourselves clean, cease to do evil, learn to do good, seek justice, correct oppression, defend the fatherless, plead for the widow."
        </text:span>
      </text:p>
      <text:p text:style-name="Standard">
        <text:span text:style-name="T1">
          <text:tab/>
          The crowds, like us, ask John, "What ought we to do?" He answers directly, "Let the man with two coats give to him who has none. 
          <text:s/>
          The man who has food should do the same." 
          <text:s/>
          To the tax collectors he says, "Exact nothing over and above your fixed amount." 
          <text:s/>
          To soldiers he responds, "Don't bully anyone. 
          <text:s/>
          Denounce no one falsely. 
          <text:s/>
          Be content with your pay."
        </text:span>
      </text:p>
      <text:p text:style-name="Standard">
        <text:span text:style-name="T1">
          <text:tab/>
          Thus John knew and the Jews knew the ethical demand of REPENT. 
          <text:s/>
          Do we?
        </text:span>
      </text:p>
      <text:p text:style-name="Standard">
        <text:span text:style-name="T1">How do we repent today?</text:span>
      </text:p>
      <text:p text:style-name="Standard">
        <text:span text:style-name="T1">What evil are we called to turn from?</text:span>
      </text:p>
      <text:p text:style-name="Standard">
        <text:span text:style-name="T1">How are we called to turn toward God?</text:span>
      </text:p>
      <text:p text:style-name="Standard">
        <text:span text:style-name="T1">What actions are we being challenged to change?</text:span>
      </text:p>
      <text:p text:style-name="Standard">
        <text:span text:style-name="T1">What values are we asked to re-evaluate?</text:span>
      </text:p>
      <text:p text:style-name="Standard">
        <text:span text:style-name="T1">
          We each have to examine our life and answer these questions for ourselves. 
          <text:s/>
          To guide us in this examination, I would like to tell the story of how one person answered the demand to repent, turned from his old ways and changed his life.
        </text:span>
      </text:p>
      <text:p text:style-name="Standard">
        <text:soft-page-break/>
        <text:span text:style-name="T1">
          <text:tab/>
          This story is taken from 
        </text:span>
        <text:span text:style-name="T2">
          American Dreams: 
          <text:s/>
          Lost and Found by Studs Terkel.
        </text:span>
        <text:span text:style-name="T1">
          <text:s/>
          He relates the story of C. P. Ellis and begins,
        </text:span>
      </text:p>
      <text:p text:style-name="Standard">
        <text:span text:style-name="T1">
          "We're in his office in Durham, North Carolina. 
          <text:s/>
          He is the business manager of the International Union of Operating Engineers. 
          <text:s/>
        </text:span>
      </text:p>
      <text:p text:style-name="Standard">
        <text:span text:style-name="T1">
          At one time, he had been president of the Durham Chapter of the Klu Klux Klan. 
          <text:s/>
          He is fifty-three years old. 
          <text:s/>
          And he tells me.
        </text:span>
      </text:p>
      <text:p text:style-name="Standard">
        <text:span text:style-name="T1">
          My father worked in a textile mill in Durham. 
          <text:s/>
          He died at forty eight years old. 
          <text:s/>
          I was about seventeen years old and had a mother and sister depending on me to make a livin'… 
          <text:s/>
          I had to quit school and go to work. 
          <text:s/>
        </text:span>
      </text:p>
      <text:p text:style-name="Standard">
        <text:span text:style-name="T1">
          As I grew older, I really began to get bitter. 
          <text:s/>
          I didn't know who to blame… I had to hate somebody. 
          <text:s/>
          Hatin' America is hard to do because you can't see it to hate it. 
          <text:s/>
          You gotta have something' to look at to hate. 
          <text:s/>
          The NATURAL person for me to hate would be black people, because my father before me was a member of the Klan. 
          <text:s/>
          As far as he was concerned it was the savior of the white people. 
          <text:s/>
          It was the only organization in the world that would take care of the white people. 
          <text:s/>
          So I began to admire the Klan and joined it.
        </text:span>
      </text:p>
      <text:p text:style-name="Standard">
        <text:span text:style-name="T1">
          This was the time when the civil rights movement was really beginnin' to peak. 
          <text:s/>
          The Blacks were beginnin' to demonstrate and picket downtown stores. 
          <text:s/>
          I never will forget some black lady I hated with a purple passion. 
          <text:s/>
          ANN ATWATER. 
          <text:s/>
          Every time I'd go downtown, she's is leadin' a boycott. 
          <text:s/>
          How I just hated that woman. 
          <text:s/>
          ANN ATWATER. 
        </text:span>
      </text:p>
      <text:p text:style-name="Standard">
        <text:span text:style-name="T1">
          She'd pull about eight demonstrations, and first thing you know they had two, three blacks at the checkout counter. 
          <text:s/>
          Her and I had some pretty close confrontations.
        </text:span>
      </text:p>
      <text:p text:style-name="Standard">
        <text:span text:style-name="T1">
          I spent a lot of sleepless nights when I was with the Klan. 
          <text:s/>
          I just didn't like blacks. 
          <text:s/>
          I didn't want to associate with 'em. 
          <text:s/>
          Black, Jews, or 
        </text:span>
        <text:soft-page-break/>
        <text:span text:style-name="T1">
          Catholics. 
          <text:s/>
          My father had said: "Don't have anything to do with them." 
          <text:s/>
          I didn't...my mind was closed. 
          <text:s/>
          I hated blacks and I especially hated Ann Atwater.
        </text:span>
      </text:p>
      <text:p text:style-name="Standard">
        <text:span text:style-name="T1">
          Then something happened. 
          <text:s/>
          The state AFL-CIO received a grant…to solve racial problems in the school system. 
          <text:s/>
          I got a telephone call from the president saying, "We'd like to get some people together from all walks of life." 
          <text:s/>
          I said: "All walks of life? 
          <text:s/>
          What are you talkin' about." 
          <text:s/>
          He said, "Blacks, whites, liberals, conservatives, Klansmen, NAACP people."
        </text:span>
      </text:p>
      <text:p text:style-name="Standard">
        <text:span text:style-name="T1">
          I said, "No way… I'm not gonna be associated with those type of people." 
          <text:s/>
          My mind was made up. 
          <text:s/>
          Then a White Citizens Council guy said, "Let's go on up there and see what's goin' on. 
          <text:s/>
          It's our tax money being spent." 
          <text:s/>
          I walk in the door, look around, and see Ann Atwater. 
          <text:s/>
          I just forced myself to go in and sit down.
        </text:span>
      </text:p>
      <text:p text:style-name="Standard">
        <text:span text:style-name="T1">
          Second night--same group was there… The third night after they elected all the committees they want to elect a chairman. 
          <text:s/>
          And they elected me. 
          <text:s/>
          Then they decided to elect a co-chair and they nominated Ann Atwater, that black woman I just hated with a purple passion.
        </text:span>
      </text:p>
      <text:p text:style-name="Standard">
        <text:span text:style-name="T1">
          <text:tab/>
          A Klansman and a militant black woman, co-chairs of the school committee!!!! 
          <text:s/>
          It was impossible. 
          <text:s/>
          How could I work with her? 
          <text:s/>
          But after about two or three days, it was in our hands. 
          <text:s/>
          We had to make it a success. 
          <text:s/>
          She and I reluctantly began to work together. 
          <text:s/>
          She had as many problems working with me as I had working with her.
        </text:span>
      </text:p>
      <text:p text:style-name="Standard">
        <text:span text:style-name="T1">
          <text:tab/>
          My old friends would call me at night. 
          <text:s/>
          "C. P., man, what is wrong with you? 
          <text:s/>
          You're selling out the white race." 
          <text:s/>
          This began to make me have guilt feelings. 
          <text:s/>
          Am I doing right? 
          <text:s/>
          Am I doing wrong? 
          <text:s/>
          Here I am all of a sudden making an about face and trying to deal with my feelings, my heart. 
          <text:s/>
          My mind was beginning to open up. 
          <text:s/>
          I was beginning to see 
        </text:span>
        <text:soft-page-break/>
        <text:span text:style-name="T1">
          what was right and what was wrong. 
          <text:s/>
          I don't want the kids to fight forever.
        </text:span>
      </text:p>
      <text:p text:style-name="Standard">
        <text:span text:style-name="T1">
          One day, Ann and I had a meeting and began to talk and just reflect. 
          <text:s/>
          Ann said, "My daughter come home cryin' every day. 
          <text:s/>
          She said her teacher was makin' fun of me in front of the other kids." 
          <text:s/>
          I said, "Boy, the same thing happened to my kid. 
          <text:s/>
          White liberal teacher was makin' fun of Tim Ellis's father, the Klansman, in front of his friends and the whole class. 
          <text:s/>
          He come home embarrassed." 
          <text:s/>
          At this point I'd begin to see, here we are two people from the far ends of the fence, having identical problems, except hers being black and me being white. 
          <text:s/>
          From that moment on, I tell ya, that gal and I worked together good. 
          <text:s/>
          I begin to love the girl, really.
        </text:span>
      </text:p>
      <text:p text:style-name="Standard">
        <text:span text:style-name="T1">
          <text:tab/>
          The amazing thing is up to that point she and I had cussed each other, yelled at each other, hated each other. 
          <text:s/>
          Up to that point, we didn't know each other. 
          <text:s/>
          We didn't know we had things in common.
        </text:span>
      </text:p>
      <text:p text:style-name="Standard">
        <text:span text:style-name="T1">
          <text:tab/>
          The whole world was opening up, and I was learning new truths that I had never learned before. 
          <text:s/>
          I was beginning to look at a black person, shake hands with him, and see him as a human bein'. 
          <text:s/>
          I hadn't got rid of all this stuff. 
          <text:s/>
          I've still got a little bit of it. 
          <text:s/>
          But somethin' was happenin' to me. 
          <text:s/>
        </text:span>
      </text:p>
      <text:p text:style-name="Standard">
        <text:span text:style-name="T1">
          <text:tab/>
          It was almost like bein' born again. 
          <text:s/>
          It was a new life. 
          <text:s/>
          I didn't have these sleepless nights I used to have when I was active in the Klan and slippin' around at night. 
          <text:s/>
          I could sleep at night. 
          <text:s/>
          I'd rather live now than at any other time in history. 
          <text:s/>
          It's a challenge...
        </text:span>
      </text:p>
      <text:p text:style-name="Standard">
        <text:span text:style-name="T1">
          <text:tab/>
        </text:span>
      </text:p>
      <text:p text:style-name="Standard">
        <text:span text:style-name="T1"/>
      </text:p>
      <text:p text:style-name="Standard">
        <text:soft-page-break/>
        <text:span text:style-name="T1">
          <text:tab/>
          They say the older you get the harder it is for you to change. 
          <text:s/>
          That's not necessarily true. 
          <text:s/>
          Since I changed, I've set down and listened to tapes of Martin Luther King. 
          <text:s/>
          I listen to it and tears come to my eyes 'cause I know what he's sayin' now. 
          <text:s/>
          I know what's happenin'. 
          <text:s/>
          It's happened in my life. 
          <text:s/>
          It's happened in other people's lives in America.
        </text:span>
      </text:p>
      <text:p text:style-name="Standard">
        <text:span text:style-name="T1">I LEARNED TO LOVE ANN ATWATER."</text:span>
      </text:p>
      <text:p text:style-name="Standard">
        <text:span text:style-name="T1">
          <text:tab/>
          You might be thinking--this story is from another day and another age. 
          <text:s/>
          Our country is not like that anymore. 
          <text:s/>
          And I certainly am not nor was I ever like that. 
          <text:s/>
          Maybe this was true for you growing up in the South but not for me. 
          <text:s/>
          We have made progress. 
          <text:s/>
          We are different. 
        </text:span>
      </text:p>
      <text:p text:style-name="Standard">
        <text:span text:style-name="T1">
          <text:tab/>
          I will concede that the groups may be different. 
          <text:s/>
          Today the groups might be the homeless, the undocumented, the poor, the excluded, the uneducated. 
          <text:s/>
          But I would suggest the dynamics are the same. 
          <text:s/>
          Us and them.
        </text:span>
      </text:p>
      <text:p text:style-name="Standard">
        <text:span text:style-name="T1">
          <text:s text:c="2"/>
          So what does this have to do with conversion?
        </text:span>
      </text:p>
      <text:p text:style-name="Standard">
        <text:span text:style-name="T1">
          <text:tab/>
          I would propose it has everything to do with conversion.
        </text:span>
      </text:p>
      <text:p text:style-name="Standard">
        <text:span text:style-name="T1">
          <text:tab/>
          John's message is demanding. 
          <text:s/>
          It requires self-examination, reflection, prayer, courage and change. 
          <text:s/>
          It requires learning to love Ann Atwater.
        </text:span>
      </text:p>
      <text:p text:style-name="Standard">
        <text:span text:style-name="T1">
          <text:tab/>
          First, we have to acknowledge her and not let her be invisible to us. 
          <text:s/>
          Who is the Ann Atwater in my life? 
          <text:s/>
          Is she my wife? My husband? 
          <text:s/>
          One of my children? 
          <text:s/>
          One of my grandchildren? 
          <text:s/>
          A brother? 
          <text:s/>
          A sister?
        </text:span>
      </text:p>
      <text:p text:style-name="Standard">
        <text:span text:style-name="T1">
          Is she my neighbor? 
          <text:s/>
          A friend I am disillusioned with? 
          <text:s/>
          Is she my boss? A co-worker? 
          <text:s/>
          A student?
        </text:span>
      </text:p>
      <text:p text:style-name="Standard">
        <text:span text:style-name="T1">
          Is she black? Hispanic? White? 
          <text:s text:c="2"/>
        </text:span>
      </text:p>
      <text:p text:style-name="Standard">
        <text:soft-page-break/>
        <text:span text:style-name="T1">
          Is she the undocumented? 
          <text:s/>
          The homeless? 
          <text:s/>
          Is she the poor, the weak, the elderly, the lonely?
        </text:span>
      </text:p>
      <text:p text:style-name="Standard">
        <text:span text:style-name="T1">Is she a person of a different religion, culture or ethnic group?</text:span>
      </text:p>
      <text:p text:style-name="Standard">
        <text:span text:style-name="T1">
          OR do I treat myself like Ann Atwater? Do I have a stereotype of myself that I won't change? 
          <text:s/>
          Do I have a stereotype of myself that keeps me from developing further and has stifled my growth in relationships, and most importantly in my faith
        </text:span>
        <text:bookmark text:name="_GoBack"/>
        <text:span text:style-name="T1">
          ? 
          <text:s/>
        </text:span>
      </text:p>
      <text:p text:style-name="Standard">
        <text:span text:style-name="T1">Have I let others stereotype me, have made myself fit into their stereotype and thereby keep myself limited to their perception of me?</text:span>
      </text:p>
      <text:p text:style-name="Standard">
        <text:span text:style-name="T1">Who is the Ann Atwater that keeps me from changing and being different?</text:span>
      </text:p>
      <text:p text:style-name="Standard">
        <text:span text:style-name="T1">Who is the Ann Atwater of our lives who is keeping us from true repentance, from conversion, from witnessing with love?</text:span>
      </text:p>
      <text:p text:style-name="Standard">
        <text:span text:style-name="T1">Who is the Ann Atwater that is keeping us from God?</text:span>
      </text:p>
      <text:p text:style-name="Standard">
        <text:span text:style-name="T1">When we acknowledge the Ann Atwater of our lives and change our lives in relation to her, then and only then will the salvation of God be ours.</text:span>
      </text:p>
      <text:p text:style-name="Standard">
        <text:span text:style-name="T1">
          <text:s text:c="3"/>
        </text:span>
      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pealrceasar</meta:initial-creator>
    <meta:editing-cycles>8</meta:editing-cycles>
    <meta:creation-date>2011-04-04T17:04:00</meta:creation-date>
    <dc:date>2011-04-11T11:28:23.87</dc:date>
    <meta:editing-duration>PT00H09M13S</meta:editing-duration>
    <meta:generator>OpenOffice.org/3.1$Win32 OpenOffice.org_project/310m19$Build-9420</meta:generator>
    <meta:print-date>2011-04-11T11:26:27.20</meta:print-date>
    <meta:document-statistic meta:table-count="0" meta:image-count="0" meta:object-count="0" meta:page-count="7" meta:paragraph-count="54" meta:word-count="1921" meta:character-count="10455"/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185843</config:config-item>
      <config:config-item config:name="ViewAreaLeft" config:type="int">0</config:config-item>
      <config:config-item config:name="ViewAreaWidth" config:type="int">25852</config:config-item>
      <config:config-item config:name="ViewAreaHeight" config:type="int">14739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4671</config:config-item>
          <config:config-item config:name="ViewTop" config:type="int">190793</config:config-item>
          <config:config-item config:name="VisibleLeft" config:type="int">0</config:config-item>
          <config:config-item config:name="VisibleTop" config:type="int">185843</config:config-item>
          <config:config-item config:name="VisibleRight" config:type="int">25850</config:config-item>
          <config:config-item config:name="VisibleBottom" config:type="int">200581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false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>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>Gestetner DSm725 RPCS</config:config-item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false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Tahoma2" svg:font-family="Tahoma"/>
    <style:font-face style:name="Calibri" svg:font-family="Calibri" style:font-family-generic="roman" style:font-pitch="variable"/>
    <style:font-face style:name="Tahoma" svg:font-family="Tahoma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Lucida Sans Unicode" svg:font-family="'Lucida Sans Unicode'" style:font-family-generic="system" style:font-pitch="variable"/>
    <style:font-face style:name="Tahoma1" svg:font-family="Tahoma" style:font-family-generic="system" style:font-pitch="variable"/>
  </office:font-face-decls>
  <office:styles>
    <style:default-style style:family="graphic">
      <style:graphic-properties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en" fo:country="US" style:letter-kerning="true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in" fo:margin-bottom="0.139in" fo:line-height="115%" fo:hyphenation-ladder-count="no-limit" style:text-autospace="ideograph-alpha" style:punctuation-wrap="hanging" style:line-break="strict" style:tab-stop-distance="0.4925in" style:writing-mode="page"/>
      <style:text-properties style:use-window-font-color="true" style:font-name="Calibri" fo:font-size="11pt" fo:language="en" fo:country="US" style:letter-kerning="true" style:font-name-asian="Lucida Sans Unicode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1665in" fo:margin-bottom="0.0835in" fo:keep-with-next="always"/>
      <style:text-properties style:font-name="Arial" fo:font-size="14pt" style:font-name-asian="Lucida Sans Unicode" style:font-size-asian="14pt" style:font-name-complex="Tahoma1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835in"/>
    </style:style>
    <style:style style:name="List" style:family="paragraph" style:parent-style-name="Text_20_body" style:class="list">
      <style:text-properties style:font-name-complex="Tahoma2"/>
    </style:style>
    <style:style style:name="Caption" style:family="paragraph" style:parent-style-name="Standard" style:class="extra">
      <style:paragraph-properties fo:margin-top="0.0835in" fo:margin-bottom="0.0835in" text:number-lines="false" text:line-number="0"/>
      <style:text-properties fo:font-size="12pt" fo:font-style="italic" style:font-size-asian="12pt" style:font-style-asian="italic" style:font-name-complex="Tahoma2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2"/>
    </style:style>
    <style:style style:name="Revision" style:family="paragraph">
      <style:paragraph-properties fo:margin-top="0in" fo:margin-bottom="0in" fo:line-height="100%" fo:orphans="2" fo:widows="2" style:writing-mode="lr-tb"/>
      <style:text-properties style:use-window-font-color="true"/>
    </style:style>
    <style:style style:name="Balloon_20_Text" style:display-name="Balloon Text" style:family="paragraph" style:parent-style-name="Standard">
      <style:paragraph-properties fo:margin-top="0in" fo:margin-bottom="0in" fo:line-height="100%"/>
      <style:text-properties style:font-name="Tahoma" fo:font-size="8pt" style:font-size-asian="8pt" style:font-name-complex="Tahoma1" style:font-size-complex="8pt"/>
    </style:style>
    <style:style style:name="Header" style:family="paragraph" style:parent-style-name="Standard" style:class="extra">
      <style:paragraph-properties fo:margin-top="0in" fo:margin-bottom="0in" fo:line-height="100%" text:number-lines="false" text:line-number="0">
        <style:tab-stops>
          <style:tab-stop style:position="3.25in" style:type="center"/>
          <style:tab-stop style:position="6.5in" style:type="right"/>
        </style:tab-stops>
      </style:paragraph-properties>
    </style:style>
    <style:style style:name="Footer" style:family="paragraph" style:parent-style-name="Standard" style:class="extra">
      <style:paragraph-properties fo:margin-top="0in" fo:margin-bottom="0in" fo:line-height="100%" text:number-lines="false" text:line-number="0">
        <style:tab-stops>
          <style:tab-stop style:position="3.25in" style:type="center"/>
          <style:tab-stop style:position="6.5in" style:type="right"/>
        </style:tab-stops>
      </style:paragraph-properties>
    </style:style>
    <style:style style:name="Default_20_Paragraph_20_Font" style:display-name="Default Paragraph Font" style:family="text"/>
    <style:style style:name="Balloon_20_Text_20_Char" style:display-name="Balloon Text Char" style:family="text" style:parent-style-name="Default_20_Paragraph_20_Font">
      <style:text-properties style:font-name="Tahoma" fo:font-size="8pt" style:font-size-asian="8pt" style:font-name-complex="Tahoma1" style:font-size-complex="8pt"/>
    </style:style>
    <style:style style:name="Header_20_Char" style:display-name="Header Char" style:family="text" style:parent-style-name="Default_20_Paragraph_20_Font"/>
    <style:style style:name="Footer_20_Char" style:display-name="Footer Char" style:family="text" style:parent-style-name="Default_20_Paragraph_20_Fon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style style:name="MP1" style:family="paragraph" style:parent-style-name="Header" style:master-page-name="Converted1">
      <style:paragraph-properties fo:text-align="end" style:justify-single-word="false" style:page-number="auto"/>
    </style:style>
    <style:page-layout style:name="Mpm1">
      <style:page-layout-properties fo:page-width="8.5in" fo:page-height="11in" style:num-format="1" style:print-orientation="portrait" fo:margin-top="0.5in" fo:margin-bottom="1in" fo:margin-left="1in" fo:margin-right="1in" style:writing-mode="lr-tb" style:layout-grid-color="#c0c0c0" style:layout-grid-lines="24130" style:layout-grid-base-height="0.1665in" style:layout-grid-ruby-height="0in" style:layout-grid-mode="none" style:layout-grid-ruby-below="false" style:layout-grid-print="false" style:layout-grid-display="false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>
        <style:header-footer-properties fo:min-height="0.5in" fo:margin-left="0in" fo:margin-right="0in" fo:margin-bottom="0.4602in" style:dynamic-spacing="true"/>
      </style:header-style>
      <style:footer-style/>
    </style:page-layout>
    <style:page-layout style:name="Mpm2">
      <style:page-layout-properties fo:page-width="8.5in" fo:page-height="10.978in" style:num-format="1" style:print-orientation="portrait" fo:margin-top="1in" fo:margin-bottom="1in" fo:margin-left="1.25in" fo:margin-right="1.25in" style:writing-mode="lr-tb" style:layout-grid-color="#c0c0c0" style:layout-grid-lines="22803" style:layout-grid-base-height="0.1665in" style:layout-grid-ruby-height="0in" style:layout-grid-mode="none" style:layout-grid-ruby-below="false" style:layout-grid-print="false" style:layout-grid-display="false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>
      <style:header>
        <text:p text:style-name="MP1">
          <text:page-number text:select-page="current">6</text:page-number>
        </text:p>
        <text:p text:style-name="Header"/>
      </style:header>
    </style:master-page>
    <style:master-page style:name="Converted1" style:page-layout-name="Mpm2"/>
  </office:master-styles>
</office:document-styles>
</file>