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CF" w:rsidRDefault="006210CF" w:rsidP="006210CF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AB099DD" wp14:editId="140BAED8">
            <wp:simplePos x="0" y="0"/>
            <wp:positionH relativeFrom="column">
              <wp:posOffset>4676775</wp:posOffset>
            </wp:positionH>
            <wp:positionV relativeFrom="paragraph">
              <wp:posOffset>38100</wp:posOffset>
            </wp:positionV>
            <wp:extent cx="1714500" cy="1669415"/>
            <wp:effectExtent l="0" t="0" r="0" b="6985"/>
            <wp:wrapSquare wrapText="bothSides"/>
            <wp:docPr id="1" name="Picture 1" descr="C:\Users\Katie\Pictures\OMOS\CLC-logo-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ie\Pictures\OMOS\CLC-logo-tex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>
        <w:rPr>
          <w:b/>
          <w:bCs/>
          <w:sz w:val="28"/>
          <w:szCs w:val="28"/>
        </w:rPr>
        <w:t>The Christian Life Co</w:t>
      </w:r>
      <w:r>
        <w:rPr>
          <w:b/>
          <w:bCs/>
          <w:sz w:val="28"/>
          <w:szCs w:val="28"/>
        </w:rPr>
        <w:t>mmission</w:t>
      </w:r>
      <w:r>
        <w:rPr>
          <w:b/>
          <w:bCs/>
          <w:sz w:val="28"/>
          <w:szCs w:val="28"/>
        </w:rPr>
        <w:br/>
        <w:t xml:space="preserve"> CLC Core Committee 2012</w:t>
      </w:r>
      <w:r>
        <w:rPr>
          <w:b/>
          <w:bCs/>
          <w:sz w:val="28"/>
          <w:szCs w:val="28"/>
        </w:rPr>
        <w:t xml:space="preserve"> Parish Council Report </w:t>
      </w:r>
    </w:p>
    <w:p w:rsidR="006210CF" w:rsidRDefault="006210CF" w:rsidP="006210CF">
      <w:pPr>
        <w:pStyle w:val="Default"/>
        <w:rPr>
          <w:i/>
          <w:iCs/>
          <w:sz w:val="20"/>
          <w:szCs w:val="20"/>
        </w:rPr>
      </w:pPr>
    </w:p>
    <w:p w:rsidR="006210CF" w:rsidRDefault="006210CF" w:rsidP="006210CF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Core Committee Members: Katie Hirschboeck (Commission Chair), </w:t>
      </w:r>
      <w:r>
        <w:rPr>
          <w:i/>
          <w:iCs/>
          <w:sz w:val="20"/>
          <w:szCs w:val="20"/>
        </w:rPr>
        <w:t xml:space="preserve">Laura </w:t>
      </w:r>
      <w:proofErr w:type="spellStart"/>
      <w:r>
        <w:rPr>
          <w:i/>
          <w:iCs/>
          <w:sz w:val="20"/>
          <w:szCs w:val="20"/>
        </w:rPr>
        <w:t>Stehle</w:t>
      </w:r>
      <w:proofErr w:type="spellEnd"/>
      <w:r>
        <w:rPr>
          <w:i/>
          <w:iCs/>
          <w:sz w:val="20"/>
          <w:szCs w:val="20"/>
        </w:rPr>
        <w:t xml:space="preserve"> (Current CLC Staff Liaison), S</w:t>
      </w:r>
      <w:r>
        <w:rPr>
          <w:i/>
          <w:iCs/>
          <w:sz w:val="20"/>
          <w:szCs w:val="20"/>
        </w:rPr>
        <w:t>r. Jeanette Mariani OSF (</w:t>
      </w:r>
      <w:r>
        <w:rPr>
          <w:i/>
          <w:iCs/>
          <w:sz w:val="20"/>
          <w:szCs w:val="20"/>
        </w:rPr>
        <w:t xml:space="preserve">former </w:t>
      </w:r>
      <w:r>
        <w:rPr>
          <w:i/>
          <w:iCs/>
          <w:sz w:val="20"/>
          <w:szCs w:val="20"/>
        </w:rPr>
        <w:t xml:space="preserve">CLC Staff Liaison), Helen </w:t>
      </w:r>
      <w:proofErr w:type="spellStart"/>
      <w:r>
        <w:rPr>
          <w:i/>
          <w:iCs/>
          <w:sz w:val="20"/>
          <w:szCs w:val="20"/>
        </w:rPr>
        <w:t>DeVries</w:t>
      </w:r>
      <w:proofErr w:type="spellEnd"/>
      <w:r>
        <w:rPr>
          <w:i/>
          <w:iCs/>
          <w:sz w:val="20"/>
          <w:szCs w:val="20"/>
        </w:rPr>
        <w:t xml:space="preserve">, Rich Sherwood, Jeff Allen, Maggie Medina, Brenda Carrillo, </w:t>
      </w:r>
      <w:r>
        <w:rPr>
          <w:i/>
          <w:iCs/>
          <w:sz w:val="20"/>
          <w:szCs w:val="20"/>
        </w:rPr>
        <w:t>Fran Nutt</w:t>
      </w:r>
      <w:r>
        <w:rPr>
          <w:i/>
          <w:iCs/>
          <w:sz w:val="20"/>
          <w:szCs w:val="20"/>
        </w:rPr>
        <w:t xml:space="preserve">. </w:t>
      </w:r>
    </w:p>
    <w:p w:rsidR="006210CF" w:rsidRDefault="006210CF" w:rsidP="006210CF">
      <w:pPr>
        <w:pStyle w:val="Default"/>
        <w:rPr>
          <w:sz w:val="22"/>
          <w:szCs w:val="22"/>
        </w:rPr>
      </w:pPr>
    </w:p>
    <w:p w:rsidR="00C725A8" w:rsidRDefault="006210CF" w:rsidP="006210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Christian Life Commission consists of</w:t>
      </w:r>
      <w:r w:rsidR="00C725A8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ministry groups which serve in the four intersecting Ministry Areas of Christian Life depicted in our logo.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0A5954" w:rsidRDefault="000A5954" w:rsidP="006210CF">
      <w:pPr>
        <w:pStyle w:val="Default"/>
        <w:rPr>
          <w:color w:val="0000FF"/>
          <w:sz w:val="22"/>
          <w:szCs w:val="22"/>
        </w:rPr>
      </w:pPr>
    </w:p>
    <w:p w:rsidR="006210CF" w:rsidRPr="00C725A8" w:rsidRDefault="006210CF" w:rsidP="006210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>
        <w:rPr>
          <w:b/>
          <w:bCs/>
          <w:sz w:val="22"/>
          <w:szCs w:val="22"/>
        </w:rPr>
        <w:t xml:space="preserve">CLC Core Committee </w:t>
      </w:r>
      <w:r>
        <w:rPr>
          <w:rFonts w:ascii="Arial" w:hAnsi="Arial" w:cs="Arial"/>
          <w:sz w:val="20"/>
          <w:szCs w:val="20"/>
        </w:rPr>
        <w:t xml:space="preserve">oversees the four Ministry Areas, interacts with individual ministry groups as needed, organizes and presents annual convocation/retreats for the ministry areas, and provides vision and leadership for the commission as a whole in implementing the </w:t>
      </w:r>
      <w:proofErr w:type="spellStart"/>
      <w:r>
        <w:rPr>
          <w:rFonts w:ascii="Arial" w:hAnsi="Arial" w:cs="Arial"/>
          <w:sz w:val="20"/>
          <w:szCs w:val="20"/>
        </w:rPr>
        <w:t>OMOS</w:t>
      </w:r>
      <w:proofErr w:type="spellEnd"/>
      <w:r>
        <w:rPr>
          <w:rFonts w:ascii="Arial" w:hAnsi="Arial" w:cs="Arial"/>
          <w:sz w:val="20"/>
          <w:szCs w:val="20"/>
        </w:rPr>
        <w:t xml:space="preserve"> Pastoral Plan. </w:t>
      </w:r>
      <w:r w:rsidRPr="00C725A8">
        <w:rPr>
          <w:sz w:val="22"/>
          <w:szCs w:val="22"/>
        </w:rPr>
        <w:t>Following are just a few highlights of so</w:t>
      </w:r>
      <w:r w:rsidRPr="00C725A8">
        <w:rPr>
          <w:sz w:val="22"/>
          <w:szCs w:val="22"/>
        </w:rPr>
        <w:t>me the CLC activities</w:t>
      </w:r>
      <w:r w:rsidR="00C725A8">
        <w:rPr>
          <w:sz w:val="22"/>
          <w:szCs w:val="22"/>
        </w:rPr>
        <w:t>, including those  sponsored by the CLC Core</w:t>
      </w:r>
      <w:r w:rsidRPr="00C725A8">
        <w:rPr>
          <w:sz w:val="22"/>
          <w:szCs w:val="22"/>
        </w:rPr>
        <w:t xml:space="preserve"> in 2012</w:t>
      </w:r>
      <w:r w:rsidRPr="00C725A8">
        <w:rPr>
          <w:sz w:val="22"/>
          <w:szCs w:val="22"/>
        </w:rPr>
        <w:t xml:space="preserve">: </w:t>
      </w:r>
      <w:r w:rsidRPr="00C725A8">
        <w:rPr>
          <w:sz w:val="22"/>
          <w:szCs w:val="22"/>
        </w:rPr>
        <w:br/>
      </w:r>
    </w:p>
    <w:p w:rsidR="006210CF" w:rsidRDefault="00C725A8" w:rsidP="006210C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sym w:font="Wingdings" w:char="F09E"/>
      </w:r>
      <w:r w:rsidR="006210CF">
        <w:rPr>
          <w:sz w:val="22"/>
          <w:szCs w:val="22"/>
        </w:rPr>
        <w:t xml:space="preserve"> In 2012 the CLC experienced a major transition with </w:t>
      </w:r>
      <w:r w:rsidR="00BB29CB">
        <w:rPr>
          <w:sz w:val="22"/>
          <w:szCs w:val="22"/>
        </w:rPr>
        <w:t>the</w:t>
      </w:r>
      <w:r w:rsidR="006210CF">
        <w:rPr>
          <w:sz w:val="22"/>
          <w:szCs w:val="22"/>
        </w:rPr>
        <w:t xml:space="preserve"> departure of </w:t>
      </w:r>
      <w:proofErr w:type="spellStart"/>
      <w:r w:rsidR="006210CF">
        <w:rPr>
          <w:sz w:val="22"/>
          <w:szCs w:val="22"/>
        </w:rPr>
        <w:t>Sr</w:t>
      </w:r>
      <w:proofErr w:type="spellEnd"/>
      <w:r w:rsidR="006210CF">
        <w:rPr>
          <w:sz w:val="22"/>
          <w:szCs w:val="22"/>
        </w:rPr>
        <w:t xml:space="preserve"> Jeanette</w:t>
      </w:r>
      <w:r w:rsidR="00BB29CB">
        <w:rPr>
          <w:sz w:val="22"/>
          <w:szCs w:val="22"/>
        </w:rPr>
        <w:t xml:space="preserve">, our former staff liaison.  The CLC is now doubly blessed to have </w:t>
      </w:r>
      <w:r w:rsidR="006210CF" w:rsidRPr="00BB29CB">
        <w:rPr>
          <w:b/>
          <w:sz w:val="22"/>
          <w:szCs w:val="22"/>
        </w:rPr>
        <w:t xml:space="preserve">Laura </w:t>
      </w:r>
      <w:proofErr w:type="spellStart"/>
      <w:r w:rsidR="006210CF" w:rsidRPr="00BB29CB">
        <w:rPr>
          <w:b/>
          <w:sz w:val="22"/>
          <w:szCs w:val="22"/>
        </w:rPr>
        <w:t>Stehle</w:t>
      </w:r>
      <w:proofErr w:type="spellEnd"/>
      <w:r w:rsidR="006210CF">
        <w:rPr>
          <w:sz w:val="22"/>
          <w:szCs w:val="22"/>
        </w:rPr>
        <w:t xml:space="preserve"> </w:t>
      </w:r>
      <w:r w:rsidR="00BB29CB">
        <w:rPr>
          <w:sz w:val="22"/>
          <w:szCs w:val="22"/>
        </w:rPr>
        <w:t xml:space="preserve">as our principle </w:t>
      </w:r>
      <w:r w:rsidR="006210CF">
        <w:rPr>
          <w:sz w:val="22"/>
          <w:szCs w:val="22"/>
        </w:rPr>
        <w:t xml:space="preserve">Staff Liaison with </w:t>
      </w:r>
      <w:r w:rsidR="006210CF" w:rsidRPr="00BB29CB">
        <w:rPr>
          <w:b/>
          <w:sz w:val="22"/>
          <w:szCs w:val="22"/>
        </w:rPr>
        <w:t xml:space="preserve">Diana </w:t>
      </w:r>
      <w:proofErr w:type="spellStart"/>
      <w:r w:rsidR="006210CF" w:rsidRPr="00BB29CB">
        <w:rPr>
          <w:b/>
          <w:sz w:val="22"/>
          <w:szCs w:val="22"/>
        </w:rPr>
        <w:t>Maugans</w:t>
      </w:r>
      <w:proofErr w:type="spellEnd"/>
      <w:r w:rsidR="006210CF">
        <w:rPr>
          <w:sz w:val="22"/>
          <w:szCs w:val="22"/>
        </w:rPr>
        <w:t xml:space="preserve"> </w:t>
      </w:r>
      <w:r w:rsidR="00142B0D">
        <w:rPr>
          <w:sz w:val="22"/>
          <w:szCs w:val="22"/>
        </w:rPr>
        <w:t xml:space="preserve">who is </w:t>
      </w:r>
      <w:r w:rsidR="00BB29CB">
        <w:rPr>
          <w:sz w:val="22"/>
          <w:szCs w:val="22"/>
        </w:rPr>
        <w:t xml:space="preserve">now </w:t>
      </w:r>
      <w:r w:rsidR="00215314">
        <w:rPr>
          <w:sz w:val="22"/>
          <w:szCs w:val="22"/>
        </w:rPr>
        <w:t>assuming</w:t>
      </w:r>
      <w:r w:rsidR="00142B0D">
        <w:rPr>
          <w:sz w:val="22"/>
          <w:szCs w:val="22"/>
        </w:rPr>
        <w:t xml:space="preserve"> </w:t>
      </w:r>
      <w:proofErr w:type="spellStart"/>
      <w:r w:rsidR="00215314">
        <w:rPr>
          <w:sz w:val="22"/>
          <w:szCs w:val="22"/>
        </w:rPr>
        <w:t>Sr</w:t>
      </w:r>
      <w:proofErr w:type="spellEnd"/>
      <w:r w:rsidR="00215314">
        <w:rPr>
          <w:sz w:val="22"/>
          <w:szCs w:val="22"/>
        </w:rPr>
        <w:t xml:space="preserve"> Jeanette's pastoral </w:t>
      </w:r>
      <w:r w:rsidR="00142B0D">
        <w:rPr>
          <w:sz w:val="22"/>
          <w:szCs w:val="22"/>
        </w:rPr>
        <w:t xml:space="preserve">ministry </w:t>
      </w:r>
      <w:r w:rsidR="00215314">
        <w:rPr>
          <w:sz w:val="22"/>
          <w:szCs w:val="22"/>
        </w:rPr>
        <w:t>activities</w:t>
      </w:r>
      <w:r w:rsidR="00BB29CB">
        <w:rPr>
          <w:sz w:val="22"/>
          <w:szCs w:val="22"/>
        </w:rPr>
        <w:t xml:space="preserve"> under </w:t>
      </w:r>
      <w:r w:rsidR="00215314">
        <w:rPr>
          <w:sz w:val="22"/>
          <w:szCs w:val="22"/>
        </w:rPr>
        <w:t>Areas I &amp; II</w:t>
      </w:r>
      <w:r w:rsidR="00BB29CB">
        <w:rPr>
          <w:sz w:val="22"/>
          <w:szCs w:val="22"/>
        </w:rPr>
        <w:t xml:space="preserve">.   The transition has been nearly seamless because of  Laura's </w:t>
      </w:r>
      <w:proofErr w:type="spellStart"/>
      <w:r w:rsidR="00215314">
        <w:rPr>
          <w:sz w:val="22"/>
          <w:szCs w:val="22"/>
        </w:rPr>
        <w:t>longterm</w:t>
      </w:r>
      <w:proofErr w:type="spellEnd"/>
      <w:r w:rsidR="00215314">
        <w:rPr>
          <w:sz w:val="22"/>
          <w:szCs w:val="22"/>
        </w:rPr>
        <w:t xml:space="preserve"> </w:t>
      </w:r>
      <w:r w:rsidR="00BB29CB">
        <w:rPr>
          <w:sz w:val="22"/>
          <w:szCs w:val="22"/>
        </w:rPr>
        <w:t xml:space="preserve">dedication to the CLC commission and her faithful  participation at </w:t>
      </w:r>
      <w:r>
        <w:rPr>
          <w:sz w:val="22"/>
          <w:szCs w:val="22"/>
        </w:rPr>
        <w:t xml:space="preserve">all the </w:t>
      </w:r>
      <w:r w:rsidR="00BB29CB">
        <w:rPr>
          <w:sz w:val="22"/>
          <w:szCs w:val="22"/>
        </w:rPr>
        <w:t>CLC Core meetings in the past.</w:t>
      </w:r>
    </w:p>
    <w:p w:rsidR="00864007" w:rsidRDefault="005D50EA" w:rsidP="006210C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br/>
      </w:r>
      <w:r w:rsidR="00864007">
        <w:rPr>
          <w:b/>
          <w:bCs/>
          <w:sz w:val="22"/>
          <w:szCs w:val="22"/>
        </w:rPr>
        <w:sym w:font="Wingdings" w:char="F09E"/>
      </w:r>
      <w:r w:rsidR="00864007">
        <w:rPr>
          <w:b/>
          <w:bCs/>
          <w:sz w:val="22"/>
          <w:szCs w:val="22"/>
        </w:rPr>
        <w:t xml:space="preserve"> </w:t>
      </w:r>
      <w:r w:rsidR="00BB29CB">
        <w:rPr>
          <w:b/>
          <w:bCs/>
          <w:sz w:val="22"/>
          <w:szCs w:val="22"/>
        </w:rPr>
        <w:t xml:space="preserve"> </w:t>
      </w:r>
      <w:r w:rsidR="006210CF">
        <w:rPr>
          <w:b/>
          <w:bCs/>
          <w:sz w:val="22"/>
          <w:szCs w:val="22"/>
        </w:rPr>
        <w:t xml:space="preserve">The CLC Convocation </w:t>
      </w:r>
      <w:r w:rsidR="006210CF">
        <w:rPr>
          <w:sz w:val="22"/>
          <w:szCs w:val="22"/>
        </w:rPr>
        <w:t>“</w:t>
      </w:r>
      <w:r w:rsidR="00864007">
        <w:rPr>
          <w:sz w:val="22"/>
          <w:szCs w:val="22"/>
        </w:rPr>
        <w:t>Reaching Out to the Least</w:t>
      </w:r>
      <w:r w:rsidR="006210CF">
        <w:rPr>
          <w:sz w:val="22"/>
          <w:szCs w:val="22"/>
        </w:rPr>
        <w:t>” (</w:t>
      </w:r>
      <w:r w:rsidR="00864007">
        <w:rPr>
          <w:sz w:val="22"/>
          <w:szCs w:val="22"/>
        </w:rPr>
        <w:t>14</w:t>
      </w:r>
      <w:r w:rsidR="006210CF">
        <w:rPr>
          <w:sz w:val="22"/>
          <w:szCs w:val="22"/>
        </w:rPr>
        <w:t xml:space="preserve"> April 201</w:t>
      </w:r>
      <w:r w:rsidR="00864007">
        <w:rPr>
          <w:sz w:val="22"/>
          <w:szCs w:val="22"/>
        </w:rPr>
        <w:t>2</w:t>
      </w:r>
      <w:r w:rsidR="006210CF">
        <w:rPr>
          <w:sz w:val="22"/>
          <w:szCs w:val="22"/>
        </w:rPr>
        <w:t xml:space="preserve">) was offered for </w:t>
      </w:r>
      <w:r w:rsidR="006210CF">
        <w:rPr>
          <w:b/>
          <w:bCs/>
          <w:sz w:val="22"/>
          <w:szCs w:val="22"/>
        </w:rPr>
        <w:t>Ministry Areas I</w:t>
      </w:r>
      <w:r w:rsidR="00864007">
        <w:rPr>
          <w:b/>
          <w:bCs/>
          <w:sz w:val="22"/>
          <w:szCs w:val="22"/>
        </w:rPr>
        <w:t>II</w:t>
      </w:r>
      <w:r w:rsidR="006210CF">
        <w:rPr>
          <w:b/>
          <w:bCs/>
          <w:sz w:val="22"/>
          <w:szCs w:val="22"/>
        </w:rPr>
        <w:t xml:space="preserve"> &amp; I</w:t>
      </w:r>
      <w:r w:rsidR="00864007">
        <w:rPr>
          <w:b/>
          <w:bCs/>
          <w:sz w:val="22"/>
          <w:szCs w:val="22"/>
        </w:rPr>
        <w:t>V</w:t>
      </w:r>
      <w:r w:rsidR="006210CF">
        <w:rPr>
          <w:b/>
          <w:bCs/>
          <w:sz w:val="22"/>
          <w:szCs w:val="22"/>
        </w:rPr>
        <w:t xml:space="preserve"> </w:t>
      </w:r>
      <w:r w:rsidR="006210CF">
        <w:rPr>
          <w:sz w:val="22"/>
          <w:szCs w:val="22"/>
        </w:rPr>
        <w:t xml:space="preserve">and based on the </w:t>
      </w:r>
      <w:r w:rsidR="00864007">
        <w:rPr>
          <w:sz w:val="22"/>
          <w:szCs w:val="22"/>
        </w:rPr>
        <w:t xml:space="preserve"> Matthew 25 scripture</w:t>
      </w:r>
      <w:r w:rsidR="006210CF">
        <w:rPr>
          <w:sz w:val="22"/>
          <w:szCs w:val="22"/>
        </w:rPr>
        <w:t xml:space="preserve">. </w:t>
      </w:r>
      <w:r w:rsidR="00864007">
        <w:rPr>
          <w:sz w:val="22"/>
          <w:szCs w:val="22"/>
        </w:rPr>
        <w:t xml:space="preserve"> </w:t>
      </w:r>
      <w:r w:rsidR="006210CF">
        <w:rPr>
          <w:sz w:val="22"/>
          <w:szCs w:val="22"/>
        </w:rPr>
        <w:t xml:space="preserve">Helen </w:t>
      </w:r>
      <w:proofErr w:type="spellStart"/>
      <w:r w:rsidR="006210CF">
        <w:rPr>
          <w:sz w:val="22"/>
          <w:szCs w:val="22"/>
        </w:rPr>
        <w:t>DeVries</w:t>
      </w:r>
      <w:proofErr w:type="spellEnd"/>
      <w:r w:rsidR="006210CF">
        <w:rPr>
          <w:sz w:val="22"/>
          <w:szCs w:val="22"/>
        </w:rPr>
        <w:t xml:space="preserve"> facilitated a deeply meaningful and well-received morning of reflection</w:t>
      </w:r>
      <w:r w:rsidR="00864007">
        <w:rPr>
          <w:sz w:val="22"/>
          <w:szCs w:val="22"/>
        </w:rPr>
        <w:t xml:space="preserve"> on our </w:t>
      </w:r>
      <w:r w:rsidR="00864007">
        <w:rPr>
          <w:b/>
          <w:bCs/>
          <w:sz w:val="22"/>
          <w:szCs w:val="22"/>
        </w:rPr>
        <w:t>2012 P</w:t>
      </w:r>
      <w:r w:rsidR="006210CF">
        <w:rPr>
          <w:b/>
          <w:bCs/>
          <w:sz w:val="22"/>
          <w:szCs w:val="22"/>
        </w:rPr>
        <w:t>astoral Plan theme</w:t>
      </w:r>
      <w:r w:rsidR="006210CF">
        <w:rPr>
          <w:sz w:val="22"/>
          <w:szCs w:val="22"/>
        </w:rPr>
        <w:t xml:space="preserve">. </w:t>
      </w:r>
      <w:r>
        <w:rPr>
          <w:sz w:val="22"/>
          <w:szCs w:val="22"/>
        </w:rPr>
        <w:br/>
      </w:r>
    </w:p>
    <w:p w:rsidR="005D50EA" w:rsidRDefault="00864007" w:rsidP="006210C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sym w:font="Wingdings" w:char="F09E"/>
      </w:r>
      <w:r>
        <w:rPr>
          <w:b/>
          <w:bCs/>
          <w:sz w:val="22"/>
          <w:szCs w:val="22"/>
        </w:rPr>
        <w:t xml:space="preserve"> </w:t>
      </w:r>
      <w:r w:rsidR="006210CF">
        <w:rPr>
          <w:sz w:val="22"/>
          <w:szCs w:val="22"/>
        </w:rPr>
        <w:t xml:space="preserve"> </w:t>
      </w:r>
      <w:r w:rsidR="00215314">
        <w:rPr>
          <w:sz w:val="22"/>
          <w:szCs w:val="22"/>
        </w:rPr>
        <w:t>T</w:t>
      </w:r>
      <w:r w:rsidR="006210CF">
        <w:rPr>
          <w:sz w:val="22"/>
          <w:szCs w:val="22"/>
        </w:rPr>
        <w:t xml:space="preserve">he </w:t>
      </w:r>
      <w:r w:rsidR="006210CF">
        <w:rPr>
          <w:b/>
          <w:bCs/>
          <w:sz w:val="22"/>
          <w:szCs w:val="22"/>
        </w:rPr>
        <w:t xml:space="preserve">Care for Creation Committee </w:t>
      </w:r>
      <w:r w:rsidR="006210CF">
        <w:rPr>
          <w:sz w:val="22"/>
          <w:szCs w:val="22"/>
        </w:rPr>
        <w:t>(</w:t>
      </w:r>
      <w:r w:rsidR="006210CF">
        <w:rPr>
          <w:b/>
          <w:bCs/>
          <w:sz w:val="22"/>
          <w:szCs w:val="22"/>
        </w:rPr>
        <w:t>Area IV</w:t>
      </w:r>
      <w:r>
        <w:rPr>
          <w:b/>
          <w:bCs/>
          <w:sz w:val="22"/>
          <w:szCs w:val="22"/>
        </w:rPr>
        <w:t>)</w:t>
      </w:r>
      <w:r>
        <w:rPr>
          <w:sz w:val="22"/>
          <w:szCs w:val="22"/>
        </w:rPr>
        <w:t xml:space="preserve">  sponsored</w:t>
      </w:r>
      <w:r w:rsidR="00215314">
        <w:rPr>
          <w:sz w:val="22"/>
          <w:szCs w:val="22"/>
        </w:rPr>
        <w:t xml:space="preserve"> the first annual</w:t>
      </w:r>
      <w:r>
        <w:rPr>
          <w:sz w:val="22"/>
          <w:szCs w:val="22"/>
        </w:rPr>
        <w:t xml:space="preserve"> </w:t>
      </w:r>
      <w:r w:rsidRPr="00864007">
        <w:rPr>
          <w:b/>
          <w:sz w:val="22"/>
          <w:szCs w:val="22"/>
        </w:rPr>
        <w:t>Parish Earth Fair</w:t>
      </w:r>
      <w:r>
        <w:rPr>
          <w:sz w:val="22"/>
          <w:szCs w:val="22"/>
        </w:rPr>
        <w:t xml:space="preserve"> after all Masses </w:t>
      </w:r>
      <w:r w:rsidR="00215314">
        <w:rPr>
          <w:sz w:val="22"/>
          <w:szCs w:val="22"/>
        </w:rPr>
        <w:t xml:space="preserve"> an Earth Day (April 22</w:t>
      </w:r>
      <w:r w:rsidR="00BA253D">
        <w:rPr>
          <w:sz w:val="22"/>
          <w:szCs w:val="22"/>
        </w:rPr>
        <w:t>)</w:t>
      </w:r>
      <w:r w:rsidR="00C725A8">
        <w:rPr>
          <w:sz w:val="22"/>
          <w:szCs w:val="22"/>
        </w:rPr>
        <w:t xml:space="preserve">.  The Committee also </w:t>
      </w:r>
      <w:r w:rsidR="00C725A8">
        <w:rPr>
          <w:sz w:val="22"/>
          <w:szCs w:val="22"/>
        </w:rPr>
        <w:t xml:space="preserve">continued its recycling effort at the </w:t>
      </w:r>
      <w:r w:rsidR="00C725A8">
        <w:rPr>
          <w:b/>
          <w:bCs/>
          <w:sz w:val="22"/>
          <w:szCs w:val="22"/>
        </w:rPr>
        <w:t xml:space="preserve">Parish Fiesta  </w:t>
      </w:r>
      <w:r w:rsidR="00C725A8">
        <w:rPr>
          <w:sz w:val="22"/>
          <w:szCs w:val="22"/>
        </w:rPr>
        <w:t>(</w:t>
      </w:r>
      <w:r w:rsidR="00C725A8">
        <w:rPr>
          <w:b/>
          <w:bCs/>
          <w:sz w:val="22"/>
          <w:szCs w:val="22"/>
        </w:rPr>
        <w:t>Area I</w:t>
      </w:r>
      <w:r w:rsidR="00C725A8">
        <w:rPr>
          <w:sz w:val="22"/>
          <w:szCs w:val="22"/>
        </w:rPr>
        <w:t>) which once again brought the parish together in fellowship and celebration</w:t>
      </w:r>
      <w:r w:rsidR="00142B0D">
        <w:rPr>
          <w:sz w:val="22"/>
          <w:szCs w:val="22"/>
        </w:rPr>
        <w:t xml:space="preserve">.  The CLC Core is deeply grateful for the leadership of </w:t>
      </w:r>
      <w:r w:rsidR="00142B0D" w:rsidRPr="00142B0D">
        <w:rPr>
          <w:b/>
          <w:sz w:val="22"/>
          <w:szCs w:val="22"/>
        </w:rPr>
        <w:t xml:space="preserve">Hank </w:t>
      </w:r>
      <w:proofErr w:type="spellStart"/>
      <w:r w:rsidR="00142B0D" w:rsidRPr="00142B0D">
        <w:rPr>
          <w:b/>
          <w:sz w:val="22"/>
          <w:szCs w:val="22"/>
        </w:rPr>
        <w:t>Krzysik</w:t>
      </w:r>
      <w:proofErr w:type="spellEnd"/>
      <w:r w:rsidR="00142B0D">
        <w:rPr>
          <w:sz w:val="22"/>
          <w:szCs w:val="22"/>
        </w:rPr>
        <w:t xml:space="preserve"> and his many efforts, including  the</w:t>
      </w:r>
      <w:r w:rsidR="00C725A8">
        <w:rPr>
          <w:sz w:val="22"/>
          <w:szCs w:val="22"/>
        </w:rPr>
        <w:t xml:space="preserve"> </w:t>
      </w:r>
      <w:r w:rsidR="00C725A8">
        <w:rPr>
          <w:sz w:val="22"/>
          <w:szCs w:val="22"/>
        </w:rPr>
        <w:t xml:space="preserve">environmental upgrades </w:t>
      </w:r>
      <w:r w:rsidR="00C725A8">
        <w:rPr>
          <w:sz w:val="22"/>
          <w:szCs w:val="22"/>
        </w:rPr>
        <w:t>for the</w:t>
      </w:r>
      <w:r w:rsidR="00C725A8">
        <w:rPr>
          <w:sz w:val="22"/>
          <w:szCs w:val="22"/>
        </w:rPr>
        <w:t xml:space="preserve"> new</w:t>
      </w:r>
      <w:r w:rsidR="00C725A8">
        <w:rPr>
          <w:sz w:val="22"/>
          <w:szCs w:val="22"/>
        </w:rPr>
        <w:t xml:space="preserve"> </w:t>
      </w:r>
      <w:r w:rsidR="00BA253D" w:rsidRPr="00BA253D">
        <w:rPr>
          <w:b/>
          <w:sz w:val="22"/>
          <w:szCs w:val="22"/>
        </w:rPr>
        <w:t>Women's Shelter</w:t>
      </w:r>
      <w:r w:rsidR="00BA253D">
        <w:rPr>
          <w:sz w:val="22"/>
          <w:szCs w:val="22"/>
        </w:rPr>
        <w:t xml:space="preserve"> </w:t>
      </w:r>
      <w:r w:rsidR="00142B0D">
        <w:rPr>
          <w:sz w:val="22"/>
          <w:szCs w:val="22"/>
        </w:rPr>
        <w:t xml:space="preserve">facility </w:t>
      </w:r>
      <w:r w:rsidR="00C725A8">
        <w:rPr>
          <w:sz w:val="22"/>
          <w:szCs w:val="22"/>
        </w:rPr>
        <w:t>(</w:t>
      </w:r>
      <w:r w:rsidR="000A5954">
        <w:rPr>
          <w:sz w:val="22"/>
          <w:szCs w:val="22"/>
        </w:rPr>
        <w:t>which</w:t>
      </w:r>
      <w:r w:rsidR="00142B0D">
        <w:rPr>
          <w:sz w:val="22"/>
          <w:szCs w:val="22"/>
        </w:rPr>
        <w:t xml:space="preserve"> is supported by</w:t>
      </w:r>
      <w:r w:rsidR="00C725A8">
        <w:rPr>
          <w:sz w:val="22"/>
          <w:szCs w:val="22"/>
        </w:rPr>
        <w:t xml:space="preserve"> many of our CLC members) .</w:t>
      </w:r>
      <w:r w:rsidR="00C725A8"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5D50EA">
        <w:rPr>
          <w:b/>
          <w:bCs/>
          <w:sz w:val="22"/>
          <w:szCs w:val="22"/>
        </w:rPr>
        <w:sym w:font="Wingdings" w:char="F09E"/>
      </w:r>
      <w:r w:rsidR="006210CF">
        <w:rPr>
          <w:sz w:val="22"/>
          <w:szCs w:val="22"/>
        </w:rPr>
        <w:t xml:space="preserve">The </w:t>
      </w:r>
      <w:r w:rsidR="006210CF">
        <w:rPr>
          <w:b/>
          <w:bCs/>
          <w:sz w:val="22"/>
          <w:szCs w:val="22"/>
        </w:rPr>
        <w:t xml:space="preserve">Consistent Ethic of Life Committee (Area IV) </w:t>
      </w:r>
      <w:r w:rsidR="006210CF">
        <w:rPr>
          <w:sz w:val="22"/>
          <w:szCs w:val="22"/>
        </w:rPr>
        <w:t xml:space="preserve"> sponsored </w:t>
      </w:r>
      <w:r w:rsidR="006210CF">
        <w:rPr>
          <w:b/>
          <w:bCs/>
          <w:sz w:val="22"/>
          <w:szCs w:val="22"/>
        </w:rPr>
        <w:t xml:space="preserve">evenings of formation and reflection </w:t>
      </w:r>
      <w:r w:rsidR="006210CF">
        <w:rPr>
          <w:sz w:val="22"/>
          <w:szCs w:val="22"/>
        </w:rPr>
        <w:t>af</w:t>
      </w:r>
      <w:r w:rsidR="00215314">
        <w:rPr>
          <w:sz w:val="22"/>
          <w:szCs w:val="22"/>
        </w:rPr>
        <w:t xml:space="preserve">ter the Peace and Justice Mass and the CLC Core met with Tim </w:t>
      </w:r>
      <w:proofErr w:type="spellStart"/>
      <w:r w:rsidR="005D50EA" w:rsidRPr="005D50EA">
        <w:rPr>
          <w:sz w:val="22"/>
          <w:szCs w:val="22"/>
        </w:rPr>
        <w:t>Heinan</w:t>
      </w:r>
      <w:proofErr w:type="spellEnd"/>
      <w:r w:rsidR="00215314">
        <w:rPr>
          <w:sz w:val="22"/>
          <w:szCs w:val="22"/>
        </w:rPr>
        <w:t xml:space="preserve"> to strategize on ways</w:t>
      </w:r>
      <w:r w:rsidR="005D50EA">
        <w:rPr>
          <w:sz w:val="22"/>
          <w:szCs w:val="22"/>
        </w:rPr>
        <w:t xml:space="preserve"> to increase the visibility of </w:t>
      </w:r>
      <w:r w:rsidR="00215314">
        <w:rPr>
          <w:sz w:val="22"/>
          <w:szCs w:val="22"/>
        </w:rPr>
        <w:t>t</w:t>
      </w:r>
      <w:r w:rsidR="006210CF">
        <w:rPr>
          <w:sz w:val="22"/>
          <w:szCs w:val="22"/>
        </w:rPr>
        <w:t xml:space="preserve">he </w:t>
      </w:r>
      <w:r w:rsidR="006210CF">
        <w:rPr>
          <w:b/>
          <w:bCs/>
          <w:sz w:val="22"/>
          <w:szCs w:val="22"/>
        </w:rPr>
        <w:t xml:space="preserve">Blessed Nuno Society </w:t>
      </w:r>
      <w:r w:rsidR="006210CF">
        <w:rPr>
          <w:sz w:val="22"/>
          <w:szCs w:val="22"/>
        </w:rPr>
        <w:t>(</w:t>
      </w:r>
      <w:r w:rsidR="006210CF">
        <w:rPr>
          <w:b/>
          <w:bCs/>
          <w:sz w:val="22"/>
          <w:szCs w:val="22"/>
        </w:rPr>
        <w:t xml:space="preserve">Area III) </w:t>
      </w:r>
      <w:r w:rsidR="00215314">
        <w:rPr>
          <w:sz w:val="22"/>
          <w:szCs w:val="22"/>
        </w:rPr>
        <w:t>and</w:t>
      </w:r>
      <w:r w:rsidR="006210CF">
        <w:rPr>
          <w:sz w:val="22"/>
          <w:szCs w:val="22"/>
        </w:rPr>
        <w:t xml:space="preserve"> i</w:t>
      </w:r>
      <w:r w:rsidR="00215314">
        <w:rPr>
          <w:sz w:val="22"/>
          <w:szCs w:val="22"/>
        </w:rPr>
        <w:t xml:space="preserve">ts new orphanage in Agua </w:t>
      </w:r>
      <w:proofErr w:type="spellStart"/>
      <w:r w:rsidR="00215314">
        <w:rPr>
          <w:sz w:val="22"/>
          <w:szCs w:val="22"/>
        </w:rPr>
        <w:t>Prieta</w:t>
      </w:r>
      <w:proofErr w:type="spellEnd"/>
      <w:r w:rsidR="005D50EA">
        <w:rPr>
          <w:sz w:val="22"/>
          <w:szCs w:val="22"/>
        </w:rPr>
        <w:t>.</w:t>
      </w:r>
      <w:r w:rsidR="005D50EA">
        <w:rPr>
          <w:sz w:val="22"/>
          <w:szCs w:val="22"/>
        </w:rPr>
        <w:br/>
      </w:r>
    </w:p>
    <w:p w:rsidR="00864007" w:rsidRDefault="005D50EA" w:rsidP="006210C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sym w:font="Wingdings" w:char="F09E"/>
      </w:r>
      <w:r>
        <w:rPr>
          <w:sz w:val="22"/>
          <w:szCs w:val="22"/>
        </w:rPr>
        <w:t xml:space="preserve"> T</w:t>
      </w:r>
      <w:r w:rsidR="006210CF">
        <w:rPr>
          <w:sz w:val="22"/>
          <w:szCs w:val="22"/>
        </w:rPr>
        <w:t xml:space="preserve">he </w:t>
      </w:r>
      <w:r w:rsidR="006210CF">
        <w:rPr>
          <w:b/>
          <w:bCs/>
          <w:sz w:val="22"/>
          <w:szCs w:val="22"/>
        </w:rPr>
        <w:t xml:space="preserve">Haiti Project (Area IV) </w:t>
      </w:r>
      <w:r w:rsidR="000A5954">
        <w:rPr>
          <w:sz w:val="22"/>
          <w:szCs w:val="22"/>
        </w:rPr>
        <w:t>outreach continued</w:t>
      </w:r>
      <w:r>
        <w:rPr>
          <w:sz w:val="22"/>
          <w:szCs w:val="22"/>
        </w:rPr>
        <w:t>, driven by Joan Martin's leadership even in the midst of her significant heath challenges.  The CLC and Haiti Committee asks for your prayers for Joan.</w:t>
      </w:r>
      <w:r>
        <w:rPr>
          <w:sz w:val="22"/>
          <w:szCs w:val="22"/>
        </w:rPr>
        <w:br/>
      </w:r>
    </w:p>
    <w:p w:rsidR="005D50EA" w:rsidRDefault="005D50EA" w:rsidP="006210C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sym w:font="Wingdings" w:char="F09E"/>
      </w:r>
      <w:r>
        <w:rPr>
          <w:b/>
          <w:bCs/>
          <w:sz w:val="22"/>
          <w:szCs w:val="22"/>
        </w:rPr>
        <w:t xml:space="preserve">  </w:t>
      </w:r>
      <w:r w:rsidR="006210CF">
        <w:rPr>
          <w:sz w:val="22"/>
          <w:szCs w:val="22"/>
        </w:rPr>
        <w:t xml:space="preserve">The </w:t>
      </w:r>
      <w:r w:rsidR="006210CF">
        <w:rPr>
          <w:b/>
          <w:bCs/>
          <w:sz w:val="22"/>
          <w:szCs w:val="22"/>
        </w:rPr>
        <w:t xml:space="preserve">CLC Core Committee </w:t>
      </w:r>
      <w:r>
        <w:rPr>
          <w:sz w:val="22"/>
          <w:szCs w:val="22"/>
        </w:rPr>
        <w:t>e</w:t>
      </w:r>
      <w:r w:rsidR="006210CF">
        <w:rPr>
          <w:sz w:val="22"/>
          <w:szCs w:val="22"/>
        </w:rPr>
        <w:t xml:space="preserve">stablished </w:t>
      </w:r>
      <w:r>
        <w:rPr>
          <w:sz w:val="22"/>
          <w:szCs w:val="22"/>
        </w:rPr>
        <w:t xml:space="preserve">even </w:t>
      </w:r>
      <w:r w:rsidR="006210CF">
        <w:rPr>
          <w:sz w:val="22"/>
          <w:szCs w:val="22"/>
        </w:rPr>
        <w:t>stronger bonds with the</w:t>
      </w:r>
      <w:r w:rsidR="000A5954">
        <w:rPr>
          <w:sz w:val="22"/>
          <w:szCs w:val="22"/>
        </w:rPr>
        <w:t xml:space="preserve"> newly thriving </w:t>
      </w:r>
      <w:r w:rsidR="006210CF">
        <w:rPr>
          <w:sz w:val="22"/>
          <w:szCs w:val="22"/>
        </w:rPr>
        <w:t xml:space="preserve"> </w:t>
      </w:r>
      <w:r w:rsidR="006210CF">
        <w:rPr>
          <w:b/>
          <w:bCs/>
          <w:sz w:val="22"/>
          <w:szCs w:val="22"/>
        </w:rPr>
        <w:t>Hispanic</w:t>
      </w:r>
      <w:r>
        <w:rPr>
          <w:b/>
          <w:bCs/>
          <w:sz w:val="22"/>
          <w:szCs w:val="22"/>
        </w:rPr>
        <w:t xml:space="preserve">  </w:t>
      </w:r>
      <w:r w:rsidR="006210CF">
        <w:rPr>
          <w:b/>
          <w:bCs/>
          <w:sz w:val="22"/>
          <w:szCs w:val="22"/>
        </w:rPr>
        <w:t>Ministry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br/>
        <w:t xml:space="preserve">Commission </w:t>
      </w:r>
      <w:r w:rsidR="000A5954">
        <w:rPr>
          <w:bCs/>
          <w:sz w:val="22"/>
          <w:szCs w:val="22"/>
        </w:rPr>
        <w:t xml:space="preserve">through </w:t>
      </w:r>
      <w:r w:rsidRPr="005D50EA">
        <w:rPr>
          <w:bCs/>
          <w:sz w:val="22"/>
          <w:szCs w:val="22"/>
        </w:rPr>
        <w:t xml:space="preserve">the addition of </w:t>
      </w:r>
      <w:r w:rsidR="000A5954">
        <w:rPr>
          <w:bCs/>
          <w:sz w:val="22"/>
          <w:szCs w:val="22"/>
        </w:rPr>
        <w:t xml:space="preserve">CLC </w:t>
      </w:r>
      <w:r w:rsidRPr="005D50EA">
        <w:rPr>
          <w:bCs/>
          <w:sz w:val="22"/>
          <w:szCs w:val="22"/>
        </w:rPr>
        <w:t>Core member Fran Nutt</w:t>
      </w:r>
      <w:r w:rsidR="006210CF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</w:r>
    </w:p>
    <w:p w:rsidR="00D9797B" w:rsidRDefault="005D50EA" w:rsidP="00BA253D">
      <w:pPr>
        <w:spacing w:line="240" w:lineRule="auto"/>
      </w:pPr>
      <w:r>
        <w:rPr>
          <w:b/>
          <w:bCs/>
        </w:rPr>
        <w:sym w:font="Wingdings" w:char="F09E"/>
      </w:r>
      <w:r>
        <w:rPr>
          <w:b/>
          <w:bCs/>
        </w:rPr>
        <w:t xml:space="preserve"> </w:t>
      </w:r>
      <w:r>
        <w:rPr>
          <w:b/>
        </w:rPr>
        <w:t xml:space="preserve"> </w:t>
      </w:r>
      <w:r>
        <w:t>T</w:t>
      </w:r>
      <w:r w:rsidRPr="005D50EA">
        <w:t>he</w:t>
      </w:r>
      <w:r>
        <w:rPr>
          <w:b/>
        </w:rPr>
        <w:t xml:space="preserve"> </w:t>
      </w:r>
      <w:r>
        <w:rPr>
          <w:b/>
        </w:rPr>
        <w:t>R</w:t>
      </w:r>
      <w:r>
        <w:rPr>
          <w:b/>
        </w:rPr>
        <w:t>each Out to the Least Resource Rack</w:t>
      </w:r>
      <w:r w:rsidRPr="005D50EA">
        <w:t xml:space="preserve"> </w:t>
      </w:r>
      <w:r>
        <w:t xml:space="preserve">in the church vestibule was envisioned, designed, and implemented by the CLC Core.  The purpose of the rack is to </w:t>
      </w:r>
      <w:r>
        <w:t xml:space="preserve">equip </w:t>
      </w:r>
      <w:r>
        <w:t>our parish community with the resources</w:t>
      </w:r>
      <w:r w:rsidR="00BA253D">
        <w:t xml:space="preserve"> to</w:t>
      </w:r>
      <w:r w:rsidR="000A5954">
        <w:t xml:space="preserve"> live</w:t>
      </w:r>
      <w:r w:rsidR="00BA253D">
        <w:t xml:space="preserve"> the Gospel in our everyday lives </w:t>
      </w:r>
      <w:r>
        <w:t xml:space="preserve"> when </w:t>
      </w:r>
      <w:r w:rsidR="00BA253D">
        <w:t>we are “Sent Forth”</w:t>
      </w:r>
      <w:r>
        <w:t xml:space="preserve"> into the world at the end of Mass </w:t>
      </w:r>
      <w:r w:rsidR="00BA253D">
        <w:t>.</w:t>
      </w:r>
      <w:r>
        <w:t xml:space="preserve"> The rack is filled with information on ways to:  “</w:t>
      </w:r>
      <w:r w:rsidRPr="00327E0F">
        <w:t>Lovingly Promote a Consistent  Ethic of Life</w:t>
      </w:r>
      <w:r>
        <w:t>,” “Live Out Yo</w:t>
      </w:r>
      <w:r w:rsidRPr="00327E0F">
        <w:t>ur Gospel Call through Action</w:t>
      </w:r>
      <w:r>
        <w:t xml:space="preserve">,” “ </w:t>
      </w:r>
      <w:r w:rsidRPr="00327E0F">
        <w:t xml:space="preserve">Reach Out to </w:t>
      </w:r>
      <w:r>
        <w:t>T</w:t>
      </w:r>
      <w:r w:rsidRPr="00327E0F">
        <w:t>hose In Need in Our Midst</w:t>
      </w:r>
      <w:r>
        <w:t>,” and “</w:t>
      </w:r>
      <w:r w:rsidRPr="00327E0F">
        <w:t>Embrace the World with Your Love and Care</w:t>
      </w:r>
      <w:r>
        <w:t xml:space="preserve">.”  </w:t>
      </w:r>
      <w:r w:rsidR="00BA253D">
        <w:t xml:space="preserve"> Response thus far has been positive and fruitful.</w:t>
      </w:r>
      <w:r w:rsidR="00BA253D">
        <w:br/>
      </w:r>
      <w:r w:rsidR="00BA253D">
        <w:br/>
      </w:r>
      <w:r w:rsidR="006210CF" w:rsidRPr="00BA253D">
        <w:t xml:space="preserve">The above represent only a </w:t>
      </w:r>
      <w:r w:rsidR="00BA253D">
        <w:t>portion</w:t>
      </w:r>
      <w:r w:rsidR="006210CF" w:rsidRPr="00BA253D">
        <w:t xml:space="preserve"> of what the CLC </w:t>
      </w:r>
      <w:r w:rsidR="00BA253D">
        <w:t xml:space="preserve"> Commission as a whole has </w:t>
      </w:r>
      <w:r w:rsidR="006210CF" w:rsidRPr="00BA253D">
        <w:t>accomplished</w:t>
      </w:r>
      <w:r w:rsidR="00BA253D">
        <w:t xml:space="preserve"> in 2012. </w:t>
      </w:r>
      <w:r w:rsidR="006210CF" w:rsidRPr="00BA253D">
        <w:t xml:space="preserve"> The Core</w:t>
      </w:r>
      <w:r w:rsidR="006210CF">
        <w:t xml:space="preserve"> Committee is hu</w:t>
      </w:r>
      <w:r w:rsidR="00BA253D">
        <w:t>mbled and grateful for the abundant</w:t>
      </w:r>
      <w:r w:rsidR="006210CF">
        <w:t xml:space="preserve"> g</w:t>
      </w:r>
      <w:r w:rsidR="00BA253D">
        <w:t>ifts</w:t>
      </w:r>
      <w:r w:rsidR="006210CF">
        <w:t xml:space="preserve"> of time, treasure and talent</w:t>
      </w:r>
      <w:r w:rsidR="00BA253D">
        <w:t xml:space="preserve"> </w:t>
      </w:r>
      <w:r w:rsidR="00C725A8">
        <w:t>from our</w:t>
      </w:r>
      <w:r w:rsidR="0036536A">
        <w:t xml:space="preserve"> many</w:t>
      </w:r>
      <w:r w:rsidR="00BA253D">
        <w:t xml:space="preserve"> CLC minsters and the </w:t>
      </w:r>
      <w:r w:rsidR="00C725A8">
        <w:t xml:space="preserve">continued </w:t>
      </w:r>
      <w:r w:rsidR="00BA253D">
        <w:t xml:space="preserve">outpouring of generous assistance </w:t>
      </w:r>
      <w:r w:rsidR="006210CF">
        <w:t xml:space="preserve"> that our parish bestows </w:t>
      </w:r>
      <w:r w:rsidR="00BA253D">
        <w:t>on all of our ministries.</w:t>
      </w:r>
    </w:p>
    <w:p w:rsidR="00C725A8" w:rsidRPr="00C725A8" w:rsidRDefault="00C725A8" w:rsidP="00BA253D">
      <w:pPr>
        <w:spacing w:line="240" w:lineRule="auto"/>
        <w:rPr>
          <w:i/>
        </w:rPr>
      </w:pPr>
      <w:r>
        <w:tab/>
      </w:r>
      <w:r>
        <w:tab/>
      </w:r>
      <w:bookmarkStart w:id="0" w:name="_GoBack"/>
      <w:bookmarkEnd w:id="0"/>
      <w:r>
        <w:tab/>
      </w:r>
      <w:r w:rsidRPr="00C725A8">
        <w:rPr>
          <w:i/>
        </w:rPr>
        <w:t>Respectfully submitted by Katie Hirschboeck, Christian Life Commission Chair</w:t>
      </w:r>
    </w:p>
    <w:sectPr w:rsidR="00C725A8" w:rsidRPr="00C725A8" w:rsidSect="00C725A8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CF"/>
    <w:rsid w:val="000A5954"/>
    <w:rsid w:val="00142B0D"/>
    <w:rsid w:val="00215314"/>
    <w:rsid w:val="0036536A"/>
    <w:rsid w:val="005D50EA"/>
    <w:rsid w:val="006210CF"/>
    <w:rsid w:val="00864007"/>
    <w:rsid w:val="00BA253D"/>
    <w:rsid w:val="00BB29CB"/>
    <w:rsid w:val="00C725A8"/>
    <w:rsid w:val="00D9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210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210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Hirschboeck</dc:creator>
  <cp:lastModifiedBy>Katie Hirschboeck</cp:lastModifiedBy>
  <cp:revision>3</cp:revision>
  <cp:lastPrinted>2013-01-15T17:10:00Z</cp:lastPrinted>
  <dcterms:created xsi:type="dcterms:W3CDTF">2013-01-15T15:55:00Z</dcterms:created>
  <dcterms:modified xsi:type="dcterms:W3CDTF">2013-01-15T17:17:00Z</dcterms:modified>
</cp:coreProperties>
</file>