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E8" w:rsidRPr="009B45CE" w:rsidRDefault="00ED43A0" w:rsidP="00D63EE8">
      <w:pPr>
        <w:jc w:val="center"/>
        <w:rPr>
          <w:i/>
          <w:sz w:val="20"/>
        </w:rPr>
      </w:pPr>
      <w:r>
        <w:rPr>
          <w:b/>
        </w:rPr>
        <w:t>CATHOLIC CLIMATE AMBASSADORS</w:t>
      </w:r>
      <w:r w:rsidR="00F67C72">
        <w:rPr>
          <w:b/>
        </w:rPr>
        <w:br/>
      </w:r>
      <w:r w:rsidR="00F67C72">
        <w:t>Katie’s n</w:t>
      </w:r>
      <w:r w:rsidRPr="00ED43A0">
        <w:t xml:space="preserve">otes </w:t>
      </w:r>
      <w:r>
        <w:t>f</w:t>
      </w:r>
      <w:r w:rsidRPr="00ED43A0">
        <w:t xml:space="preserve">rom </w:t>
      </w:r>
      <w:r>
        <w:t xml:space="preserve">the </w:t>
      </w:r>
      <w:r w:rsidRPr="00ED43A0">
        <w:t>March 4-6, 2011</w:t>
      </w:r>
      <w:r w:rsidR="00F67C72">
        <w:t xml:space="preserve"> training session at The Presentation Center, Los Gatos, CA</w:t>
      </w:r>
      <w:r w:rsidRPr="00ED43A0">
        <w:br/>
      </w:r>
      <w:r>
        <w:rPr>
          <w:i/>
          <w:sz w:val="20"/>
        </w:rPr>
        <w:t>Based on</w:t>
      </w:r>
      <w:r w:rsidR="00867E3B" w:rsidRPr="009B45CE">
        <w:rPr>
          <w:i/>
          <w:sz w:val="20"/>
        </w:rPr>
        <w:t xml:space="preserve"> </w:t>
      </w:r>
      <w:r>
        <w:rPr>
          <w:i/>
          <w:sz w:val="20"/>
        </w:rPr>
        <w:t xml:space="preserve">comments of </w:t>
      </w:r>
      <w:r w:rsidR="00867E3B" w:rsidRPr="009B45CE">
        <w:rPr>
          <w:i/>
          <w:sz w:val="20"/>
        </w:rPr>
        <w:t>John Carr</w:t>
      </w:r>
      <w:r w:rsidR="00A07883" w:rsidRPr="009B45CE">
        <w:rPr>
          <w:i/>
          <w:sz w:val="20"/>
        </w:rPr>
        <w:t>, Br Keit</w:t>
      </w:r>
      <w:r w:rsidR="009B45CE">
        <w:rPr>
          <w:i/>
          <w:sz w:val="20"/>
        </w:rPr>
        <w:t xml:space="preserve">h Warner, Bishops Blair &amp; </w:t>
      </w:r>
      <w:proofErr w:type="spellStart"/>
      <w:r w:rsidR="009B45CE">
        <w:rPr>
          <w:i/>
          <w:sz w:val="20"/>
        </w:rPr>
        <w:t>Skylstad</w:t>
      </w:r>
      <w:proofErr w:type="spellEnd"/>
      <w:r w:rsidR="00A14D69" w:rsidRPr="009B45CE">
        <w:rPr>
          <w:i/>
          <w:sz w:val="20"/>
        </w:rPr>
        <w:t xml:space="preserve">, </w:t>
      </w:r>
      <w:r w:rsidR="00A07883" w:rsidRPr="009B45CE">
        <w:rPr>
          <w:i/>
          <w:sz w:val="20"/>
        </w:rPr>
        <w:t xml:space="preserve">Dan </w:t>
      </w:r>
      <w:proofErr w:type="spellStart"/>
      <w:r w:rsidR="00A07883" w:rsidRPr="009B45CE">
        <w:rPr>
          <w:i/>
          <w:sz w:val="20"/>
        </w:rPr>
        <w:t>Misleh</w:t>
      </w:r>
      <w:proofErr w:type="spellEnd"/>
      <w:r w:rsidR="009B45CE" w:rsidRPr="009B45CE">
        <w:rPr>
          <w:i/>
          <w:sz w:val="20"/>
        </w:rPr>
        <w:t>, etc.</w:t>
      </w:r>
      <w:r w:rsidR="00D87F45">
        <w:rPr>
          <w:i/>
          <w:sz w:val="20"/>
        </w:rPr>
        <w:t>, etc.</w:t>
      </w:r>
    </w:p>
    <w:p w:rsidR="00D63EE8" w:rsidRPr="00ED43A0" w:rsidRDefault="00D63EE8" w:rsidP="00D63EE8">
      <w:pPr>
        <w:rPr>
          <w:b/>
        </w:rPr>
      </w:pPr>
      <w:r w:rsidRPr="00ED43A0">
        <w:rPr>
          <w:b/>
        </w:rPr>
        <w:t xml:space="preserve">Catholic (RC) contribution to </w:t>
      </w:r>
      <w:r w:rsidR="00ED43A0">
        <w:rPr>
          <w:b/>
        </w:rPr>
        <w:t xml:space="preserve">the </w:t>
      </w:r>
      <w:r w:rsidRPr="00ED43A0">
        <w:rPr>
          <w:b/>
        </w:rPr>
        <w:t>Climate Change Discussion:</w:t>
      </w:r>
    </w:p>
    <w:p w:rsidR="00C25DB4" w:rsidRDefault="00C25DB4" w:rsidP="00ED43A0">
      <w:pPr>
        <w:pStyle w:val="ListParagraph"/>
        <w:numPr>
          <w:ilvl w:val="0"/>
          <w:numId w:val="4"/>
        </w:numPr>
      </w:pPr>
      <w:r>
        <w:t>The role of the Church in public life is to form consciences</w:t>
      </w:r>
    </w:p>
    <w:p w:rsidR="00D63EE8" w:rsidRDefault="00D63EE8" w:rsidP="00ED43A0">
      <w:pPr>
        <w:pStyle w:val="ListParagraph"/>
        <w:numPr>
          <w:ilvl w:val="0"/>
          <w:numId w:val="4"/>
        </w:numPr>
      </w:pPr>
      <w:r>
        <w:t>R</w:t>
      </w:r>
      <w:r w:rsidR="00A10020">
        <w:t xml:space="preserve">oman </w:t>
      </w:r>
      <w:r>
        <w:t>C</w:t>
      </w:r>
      <w:r w:rsidR="00A10020">
        <w:t>atholicism has a</w:t>
      </w:r>
      <w:r>
        <w:t xml:space="preserve"> different way of looking at the world</w:t>
      </w:r>
      <w:r w:rsidR="00731A58">
        <w:t xml:space="preserve">;  </w:t>
      </w:r>
      <w:r w:rsidR="00D87F45">
        <w:t>we (the Catholic Coalition) are</w:t>
      </w:r>
      <w:r w:rsidR="00731A58">
        <w:t xml:space="preserve"> no</w:t>
      </w:r>
      <w:r w:rsidR="009B45CE">
        <w:t xml:space="preserve">t </w:t>
      </w:r>
      <w:r w:rsidR="009B45CE" w:rsidRPr="00D87F45">
        <w:rPr>
          <w:i/>
        </w:rPr>
        <w:t>“the Sierra Club at prayer;”</w:t>
      </w:r>
      <w:r w:rsidR="009B45CE">
        <w:t xml:space="preserve"> w</w:t>
      </w:r>
      <w:r w:rsidR="00731A58">
        <w:t xml:space="preserve">e are </w:t>
      </w:r>
      <w:r w:rsidR="00731A58" w:rsidRPr="00D87F45">
        <w:rPr>
          <w:u w:val="single"/>
        </w:rPr>
        <w:t>Catholics doing what Catholics do best</w:t>
      </w:r>
      <w:r w:rsidR="00D87F45">
        <w:t>, i.e.</w:t>
      </w:r>
      <w:r w:rsidR="00A10020">
        <w:t xml:space="preserve"> </w:t>
      </w:r>
      <w:r w:rsidR="00A10020">
        <w:br/>
      </w:r>
      <w:r w:rsidR="009B45CE">
        <w:t xml:space="preserve">   </w:t>
      </w:r>
      <w:r w:rsidR="00A10020">
        <w:t xml:space="preserve">a) </w:t>
      </w:r>
      <w:r w:rsidR="00ED43A0">
        <w:t xml:space="preserve"> </w:t>
      </w:r>
      <w:r w:rsidR="00A10020">
        <w:t>RC has</w:t>
      </w:r>
      <w:r w:rsidR="00867E3B">
        <w:t xml:space="preserve"> a very comprehensive approach</w:t>
      </w:r>
      <w:r w:rsidR="00A10020">
        <w:t>, i.e.,</w:t>
      </w:r>
      <w:r w:rsidR="00867E3B">
        <w:t xml:space="preserve"> “Both/And”</w:t>
      </w:r>
      <w:r w:rsidR="00A10020">
        <w:t xml:space="preserve">  </w:t>
      </w:r>
      <w:r w:rsidR="00A10020">
        <w:br/>
      </w:r>
      <w:r w:rsidR="009B45CE">
        <w:t xml:space="preserve">   </w:t>
      </w:r>
      <w:r w:rsidR="00A10020">
        <w:t xml:space="preserve">b) </w:t>
      </w:r>
      <w:r w:rsidR="00ED43A0">
        <w:t xml:space="preserve"> </w:t>
      </w:r>
      <w:r w:rsidR="00A10020">
        <w:t>R</w:t>
      </w:r>
      <w:r w:rsidR="0096768C">
        <w:t>C</w:t>
      </w:r>
      <w:r>
        <w:t xml:space="preserve"> is no</w:t>
      </w:r>
      <w:r w:rsidR="0096768C">
        <w:t>t</w:t>
      </w:r>
      <w:r>
        <w:t xml:space="preserve"> “trendy”</w:t>
      </w:r>
      <w:r w:rsidR="00A10020">
        <w:t xml:space="preserve">-- </w:t>
      </w:r>
      <w:r>
        <w:t xml:space="preserve"> what we bring is old, deep and important</w:t>
      </w:r>
      <w:r w:rsidR="00A10020">
        <w:t xml:space="preserve">, </w:t>
      </w:r>
      <w:r w:rsidR="00A10020">
        <w:br/>
      </w:r>
      <w:r w:rsidR="009B45CE">
        <w:t xml:space="preserve">   </w:t>
      </w:r>
      <w:r w:rsidR="00A10020">
        <w:t xml:space="preserve">c) </w:t>
      </w:r>
      <w:r w:rsidR="00ED43A0">
        <w:t xml:space="preserve"> </w:t>
      </w:r>
      <w:r w:rsidR="00A10020">
        <w:t xml:space="preserve">RC </w:t>
      </w:r>
      <w:r w:rsidR="009B45CE">
        <w:t>must connect</w:t>
      </w:r>
      <w:r w:rsidR="00A14D69">
        <w:t xml:space="preserve"> to reason: Faith </w:t>
      </w:r>
      <w:r w:rsidR="00A14D69" w:rsidRPr="00A10020">
        <w:rPr>
          <w:u w:val="single"/>
        </w:rPr>
        <w:t>and</w:t>
      </w:r>
      <w:r w:rsidR="00A14D69">
        <w:t xml:space="preserve"> Reason together </w:t>
      </w:r>
      <w:r w:rsidR="00A14D69" w:rsidRPr="00ED43A0">
        <w:rPr>
          <w:i/>
        </w:rPr>
        <w:t xml:space="preserve">(vs. </w:t>
      </w:r>
      <w:proofErr w:type="spellStart"/>
      <w:r w:rsidR="00A14D69" w:rsidRPr="00ED43A0">
        <w:rPr>
          <w:i/>
        </w:rPr>
        <w:t>Fideists</w:t>
      </w:r>
      <w:proofErr w:type="spellEnd"/>
      <w:r w:rsidR="00A14D69" w:rsidRPr="00ED43A0">
        <w:rPr>
          <w:i/>
        </w:rPr>
        <w:t xml:space="preserve"> = exclusive reliance in </w:t>
      </w:r>
      <w:r w:rsidR="009B45CE" w:rsidRPr="00ED43A0">
        <w:rPr>
          <w:i/>
        </w:rPr>
        <w:br/>
        <w:t xml:space="preserve">       </w:t>
      </w:r>
      <w:r w:rsidR="00A14D69" w:rsidRPr="00ED43A0">
        <w:rPr>
          <w:i/>
        </w:rPr>
        <w:t>religious matters upon faith, with consequent rejection of appeals to science or philosophy.)</w:t>
      </w:r>
      <w:r w:rsidR="00A14D69" w:rsidRPr="00A14D69">
        <w:t xml:space="preserve"> </w:t>
      </w:r>
      <w:r w:rsidR="00A10020">
        <w:br/>
      </w:r>
      <w:r w:rsidR="009B45CE">
        <w:t xml:space="preserve">   </w:t>
      </w:r>
      <w:r w:rsidR="00A10020">
        <w:t xml:space="preserve">d) </w:t>
      </w:r>
      <w:r w:rsidR="00ED43A0">
        <w:t xml:space="preserve"> </w:t>
      </w:r>
      <w:r w:rsidR="00A10020">
        <w:t>RC’s key principle is emphasis on Human Life &amp; D</w:t>
      </w:r>
      <w:r>
        <w:t>ignity</w:t>
      </w:r>
    </w:p>
    <w:p w:rsidR="00D63EE8" w:rsidRPr="00ED43A0" w:rsidRDefault="00A10020" w:rsidP="00ED43A0">
      <w:pPr>
        <w:pStyle w:val="ListParagraph"/>
        <w:numPr>
          <w:ilvl w:val="0"/>
          <w:numId w:val="4"/>
        </w:numPr>
        <w:rPr>
          <w:i/>
        </w:rPr>
      </w:pPr>
      <w:r>
        <w:t xml:space="preserve">RC view:  </w:t>
      </w:r>
      <w:r w:rsidR="00D63EE8">
        <w:t xml:space="preserve">Prudence + Poor + Common Good </w:t>
      </w:r>
      <w:r w:rsidR="00D63EE8" w:rsidRPr="00ED43A0">
        <w:rPr>
          <w:i/>
        </w:rPr>
        <w:t>“What could be more common than the climate?”</w:t>
      </w:r>
      <w:r w:rsidR="00ED43A0">
        <w:rPr>
          <w:i/>
        </w:rPr>
        <w:t xml:space="preserve"> </w:t>
      </w:r>
    </w:p>
    <w:p w:rsidR="00D63EE8" w:rsidRPr="00ED43A0" w:rsidRDefault="00D63EE8" w:rsidP="00ED43A0">
      <w:pPr>
        <w:pStyle w:val="ListParagraph"/>
        <w:numPr>
          <w:ilvl w:val="0"/>
          <w:numId w:val="4"/>
        </w:numPr>
        <w:rPr>
          <w:i/>
        </w:rPr>
      </w:pPr>
      <w:r>
        <w:t>RC</w:t>
      </w:r>
      <w:r w:rsidR="009B45CE">
        <w:t xml:space="preserve"> persp</w:t>
      </w:r>
      <w:r w:rsidR="00A10020">
        <w:t>ective</w:t>
      </w:r>
      <w:r>
        <w:t xml:space="preserve">: </w:t>
      </w:r>
      <w:r w:rsidRPr="00ED43A0">
        <w:rPr>
          <w:i/>
        </w:rPr>
        <w:t>“We make the conservative case for Climate Change”</w:t>
      </w:r>
    </w:p>
    <w:p w:rsidR="00205FDB" w:rsidRDefault="009B45CE" w:rsidP="00ED43A0">
      <w:pPr>
        <w:pStyle w:val="ListParagraph"/>
        <w:numPr>
          <w:ilvl w:val="0"/>
          <w:numId w:val="4"/>
        </w:numPr>
      </w:pPr>
      <w:r>
        <w:t>RC</w:t>
      </w:r>
      <w:r w:rsidR="00D87F45">
        <w:t xml:space="preserve"> exposes</w:t>
      </w:r>
      <w:r w:rsidR="00205FDB">
        <w:t xml:space="preserve"> false choice </w:t>
      </w:r>
      <w:r w:rsidR="00A14D69">
        <w:t xml:space="preserve">between economics and climate change; </w:t>
      </w:r>
      <w:r w:rsidR="00205FDB">
        <w:t xml:space="preserve"> e</w:t>
      </w:r>
      <w:r w:rsidR="00A14D69">
        <w:t xml:space="preserve">very economic decision has moral consequences; </w:t>
      </w:r>
      <w:r w:rsidR="00731A58">
        <w:t>i</w:t>
      </w:r>
      <w:r w:rsidR="00A14D69">
        <w:t>t’s economically foolish to ignore climate change &amp; economically wise to conserve at home</w:t>
      </w:r>
      <w:r w:rsidR="00205FDB">
        <w:t>; what we want is for good economics and good morality to converge</w:t>
      </w:r>
    </w:p>
    <w:p w:rsidR="00D63EE8" w:rsidRDefault="009B45CE" w:rsidP="00ED43A0">
      <w:pPr>
        <w:pStyle w:val="ListParagraph"/>
        <w:numPr>
          <w:ilvl w:val="0"/>
          <w:numId w:val="4"/>
        </w:numPr>
      </w:pPr>
      <w:r>
        <w:t xml:space="preserve">RC </w:t>
      </w:r>
      <w:r w:rsidR="00D63EE8">
        <w:t>Looks at clima</w:t>
      </w:r>
      <w:r w:rsidR="00D87F45">
        <w:t xml:space="preserve">te change from the bottom up: </w:t>
      </w:r>
      <w:r w:rsidR="00D63EE8">
        <w:t>how it affects the most vulnerable; Catholic Relief Services has a presence everywhere the global poor reside; gives us a unique credibility</w:t>
      </w:r>
    </w:p>
    <w:p w:rsidR="00D63EE8" w:rsidRDefault="00D63EE8" w:rsidP="00ED43A0">
      <w:pPr>
        <w:pStyle w:val="ListParagraph"/>
        <w:numPr>
          <w:ilvl w:val="0"/>
          <w:numId w:val="4"/>
        </w:numPr>
      </w:pPr>
      <w:r>
        <w:t xml:space="preserve">Catholics understand sacrifice:  </w:t>
      </w:r>
      <w:r w:rsidR="00867E3B">
        <w:t>Sacr</w:t>
      </w:r>
      <w:r w:rsidR="00D87F45">
        <w:t xml:space="preserve">ifice = </w:t>
      </w:r>
      <w:r w:rsidR="00A14D69">
        <w:t>“to make holy</w:t>
      </w:r>
      <w:r w:rsidR="009B45CE">
        <w:t>;</w:t>
      </w:r>
      <w:r w:rsidR="00A14D69">
        <w:t xml:space="preserve">”  </w:t>
      </w:r>
      <w:r w:rsidR="009B45CE">
        <w:t>i</w:t>
      </w:r>
      <w:r w:rsidR="007444F1">
        <w:t xml:space="preserve">t’s about “making sacred.” </w:t>
      </w:r>
      <w:r w:rsidR="00A14D69">
        <w:t xml:space="preserve">We are doing this because we desire to be holy; be transformed; </w:t>
      </w:r>
      <w:r w:rsidR="00867E3B">
        <w:t xml:space="preserve"> </w:t>
      </w:r>
      <w:r w:rsidR="007444F1" w:rsidRPr="00D87F45">
        <w:rPr>
          <w:i/>
        </w:rPr>
        <w:t>“</w:t>
      </w:r>
      <w:r w:rsidRPr="00D87F45">
        <w:rPr>
          <w:i/>
        </w:rPr>
        <w:t xml:space="preserve">this issue needs some sacrifice from </w:t>
      </w:r>
      <w:r w:rsidRPr="00D87F45">
        <w:rPr>
          <w:i/>
          <w:u w:val="single"/>
        </w:rPr>
        <w:t>me</w:t>
      </w:r>
      <w:r w:rsidR="00D87F45">
        <w:rPr>
          <w:i/>
          <w:u w:val="single"/>
        </w:rPr>
        <w:t>;</w:t>
      </w:r>
      <w:r w:rsidR="00D87F45" w:rsidRPr="00D87F45">
        <w:rPr>
          <w:i/>
        </w:rPr>
        <w:t xml:space="preserve"> </w:t>
      </w:r>
      <w:r w:rsidRPr="00D87F45">
        <w:rPr>
          <w:i/>
        </w:rPr>
        <w:t xml:space="preserve"> </w:t>
      </w:r>
      <w:r w:rsidR="00C25DB4" w:rsidRPr="00D87F45">
        <w:rPr>
          <w:i/>
        </w:rPr>
        <w:t xml:space="preserve">it </w:t>
      </w:r>
      <w:r w:rsidRPr="00D87F45">
        <w:rPr>
          <w:i/>
        </w:rPr>
        <w:t xml:space="preserve">won’t get better w/o </w:t>
      </w:r>
      <w:r w:rsidR="00C25DB4" w:rsidRPr="00D87F45">
        <w:rPr>
          <w:i/>
        </w:rPr>
        <w:t>sacrifice</w:t>
      </w:r>
      <w:r w:rsidR="00C25DB4">
        <w:t xml:space="preserve"> </w:t>
      </w:r>
      <w:r w:rsidR="00D87F45">
        <w:t>(</w:t>
      </w:r>
      <w:r w:rsidR="00C25DB4">
        <w:t xml:space="preserve"> </w:t>
      </w:r>
      <w:r w:rsidR="00D87F45" w:rsidRPr="00D87F45">
        <w:rPr>
          <w:i/>
        </w:rPr>
        <w:t>“</w:t>
      </w:r>
      <w:r w:rsidRPr="00D87F45">
        <w:rPr>
          <w:i/>
        </w:rPr>
        <w:t>a very LONG Lent!</w:t>
      </w:r>
      <w:r w:rsidR="00D87F45" w:rsidRPr="00D87F45">
        <w:rPr>
          <w:i/>
        </w:rPr>
        <w:t>”</w:t>
      </w:r>
      <w:r w:rsidRPr="00D87F45">
        <w:rPr>
          <w:i/>
        </w:rPr>
        <w:t>)</w:t>
      </w:r>
      <w:r w:rsidR="007444F1" w:rsidRPr="00D87F45">
        <w:rPr>
          <w:i/>
        </w:rPr>
        <w:t>,</w:t>
      </w:r>
      <w:r w:rsidR="007444F1">
        <w:t xml:space="preserve"> but sacrifice does not “poll well</w:t>
      </w:r>
      <w:r w:rsidR="00D87F45">
        <w:t>,</w:t>
      </w:r>
      <w:r w:rsidR="009B45CE">
        <w:t>”</w:t>
      </w:r>
      <w:r w:rsidR="00D87F45">
        <w:t xml:space="preserve"> &amp;</w:t>
      </w:r>
      <w:r w:rsidR="009B45CE">
        <w:t xml:space="preserve">  </w:t>
      </w:r>
      <w:r w:rsidR="00D87F45">
        <w:t xml:space="preserve">as in general public, </w:t>
      </w:r>
      <w:r w:rsidR="009B45CE">
        <w:t xml:space="preserve">average Catholic </w:t>
      </w:r>
      <w:r w:rsidR="007444F1">
        <w:t>do</w:t>
      </w:r>
      <w:r w:rsidR="009B45CE">
        <w:t>es</w:t>
      </w:r>
      <w:r w:rsidR="007444F1">
        <w:t xml:space="preserve">n’t think about this issue </w:t>
      </w:r>
      <w:r w:rsidR="007444F1" w:rsidRPr="009B45CE">
        <w:rPr>
          <w:i/>
        </w:rPr>
        <w:t>first</w:t>
      </w:r>
      <w:r w:rsidR="007444F1">
        <w:t xml:space="preserve"> from a </w:t>
      </w:r>
      <w:r w:rsidR="007444F1" w:rsidRPr="009B45CE">
        <w:rPr>
          <w:u w:val="single"/>
        </w:rPr>
        <w:t>faith</w:t>
      </w:r>
      <w:r w:rsidR="007444F1">
        <w:t xml:space="preserve"> perspectiv</w:t>
      </w:r>
      <w:r w:rsidR="00D87F45">
        <w:t>e</w:t>
      </w:r>
    </w:p>
    <w:p w:rsidR="00C25DB4" w:rsidRDefault="00C25DB4" w:rsidP="00ED43A0">
      <w:pPr>
        <w:pStyle w:val="ListParagraph"/>
        <w:numPr>
          <w:ilvl w:val="0"/>
          <w:numId w:val="4"/>
        </w:numPr>
      </w:pPr>
      <w:r>
        <w:t xml:space="preserve">People </w:t>
      </w:r>
      <w:r w:rsidR="009B45CE">
        <w:t xml:space="preserve">may </w:t>
      </w:r>
      <w:r>
        <w:t>think the Church’s focus on the Poor is a “sideline issue</w:t>
      </w:r>
      <w:r w:rsidR="00D87F45">
        <w:t>,</w:t>
      </w:r>
      <w:r>
        <w:t xml:space="preserve">” but without a serious plan to help poor countries adapt to climate change, adaptation will not ever be able to happen globally.  The issue of the Poor is </w:t>
      </w:r>
      <w:r w:rsidRPr="00C25DB4">
        <w:rPr>
          <w:u w:val="single"/>
        </w:rPr>
        <w:t>central</w:t>
      </w:r>
      <w:r>
        <w:t xml:space="preserve"> to the discussion.</w:t>
      </w:r>
    </w:p>
    <w:p w:rsidR="00867E3B" w:rsidRPr="00205FDB" w:rsidRDefault="00EF5B51" w:rsidP="00ED43A0">
      <w:pPr>
        <w:spacing w:line="240" w:lineRule="auto"/>
        <w:ind w:left="720" w:hanging="720"/>
        <w:rPr>
          <w:i/>
        </w:rPr>
      </w:pPr>
      <w:r w:rsidRPr="00ED43A0">
        <w:rPr>
          <w:b/>
        </w:rPr>
        <w:t>Guidance for Ambassadors:</w:t>
      </w:r>
      <w:r w:rsidR="00A10020">
        <w:t xml:space="preserve">  </w:t>
      </w:r>
      <w:r w:rsidR="00867E3B" w:rsidRPr="00205FDB">
        <w:rPr>
          <w:i/>
        </w:rPr>
        <w:t>This work must be done as a community of faith</w:t>
      </w:r>
      <w:r w:rsidR="00205FDB" w:rsidRPr="00205FDB">
        <w:rPr>
          <w:i/>
        </w:rPr>
        <w:t>.  God will h</w:t>
      </w:r>
      <w:r w:rsidR="00205FDB">
        <w:rPr>
          <w:i/>
        </w:rPr>
        <w:t>elp us find a way to solve this</w:t>
      </w:r>
      <w:r w:rsidR="00A10020">
        <w:rPr>
          <w:i/>
        </w:rPr>
        <w:t xml:space="preserve"> </w:t>
      </w:r>
      <w:r w:rsidR="00205FDB" w:rsidRPr="00205FDB">
        <w:rPr>
          <w:i/>
        </w:rPr>
        <w:t>if we use reasoned approach and work on it together as a human family</w:t>
      </w:r>
      <w:r w:rsidR="00205FDB">
        <w:rPr>
          <w:i/>
        </w:rPr>
        <w:t>.</w:t>
      </w:r>
    </w:p>
    <w:p w:rsidR="00EF5B51" w:rsidRDefault="00EF5B51" w:rsidP="00EF5B51">
      <w:pPr>
        <w:pStyle w:val="ListParagraph"/>
        <w:numPr>
          <w:ilvl w:val="0"/>
          <w:numId w:val="3"/>
        </w:numPr>
      </w:pPr>
      <w:r>
        <w:t xml:space="preserve">Begin w/ people’s </w:t>
      </w:r>
      <w:r w:rsidRPr="00EF5B51">
        <w:rPr>
          <w:u w:val="single"/>
        </w:rPr>
        <w:t>faith,</w:t>
      </w:r>
      <w:r>
        <w:t xml:space="preserve"> authenticate what we believe (no politics)</w:t>
      </w:r>
    </w:p>
    <w:p w:rsidR="00EF5B51" w:rsidRDefault="00EF5B51" w:rsidP="00EF5B51">
      <w:pPr>
        <w:pStyle w:val="ListParagraph"/>
        <w:numPr>
          <w:ilvl w:val="0"/>
          <w:numId w:val="3"/>
        </w:numPr>
      </w:pPr>
      <w:r>
        <w:t>Play to our stre</w:t>
      </w:r>
      <w:r w:rsidR="00D87F45">
        <w:t xml:space="preserve">ngths – view thru eyes of faith; </w:t>
      </w:r>
      <w:r>
        <w:t>accept what scientific community says; prudence</w:t>
      </w:r>
    </w:p>
    <w:p w:rsidR="00EF5B51" w:rsidRDefault="00EF5B51" w:rsidP="00EF5B51">
      <w:pPr>
        <w:pStyle w:val="ListParagraph"/>
        <w:numPr>
          <w:ilvl w:val="0"/>
          <w:numId w:val="3"/>
        </w:numPr>
      </w:pPr>
      <w:r>
        <w:t xml:space="preserve">Watch your language:  </w:t>
      </w:r>
      <w:r w:rsidR="00867E3B">
        <w:t xml:space="preserve">e.g., </w:t>
      </w:r>
      <w:r w:rsidR="00BE30C2">
        <w:t>say “</w:t>
      </w:r>
      <w:r>
        <w:t>world</w:t>
      </w:r>
      <w:r w:rsidR="00867E3B">
        <w:t>view</w:t>
      </w:r>
      <w:r w:rsidR="00BE30C2">
        <w:t xml:space="preserve">” instead of </w:t>
      </w:r>
      <w:r w:rsidR="00867E3B">
        <w:t>cosmology</w:t>
      </w:r>
      <w:r w:rsidR="00BE30C2">
        <w:t>, etc.</w:t>
      </w:r>
    </w:p>
    <w:p w:rsidR="00EF5B51" w:rsidRDefault="00EF5B51" w:rsidP="00EF5B51">
      <w:pPr>
        <w:pStyle w:val="ListParagraph"/>
        <w:numPr>
          <w:ilvl w:val="0"/>
          <w:numId w:val="3"/>
        </w:numPr>
      </w:pPr>
      <w:r>
        <w:t>Refer to climate change, not global warming</w:t>
      </w:r>
    </w:p>
    <w:p w:rsidR="00EF5B51" w:rsidRDefault="00EF5B51" w:rsidP="00EF5B51">
      <w:pPr>
        <w:pStyle w:val="ListParagraph"/>
        <w:numPr>
          <w:ilvl w:val="0"/>
          <w:numId w:val="3"/>
        </w:numPr>
      </w:pPr>
      <w:r>
        <w:t>Take questions and objections seriously; no condescension</w:t>
      </w:r>
    </w:p>
    <w:p w:rsidR="00EF5B51" w:rsidRDefault="00EF5B51" w:rsidP="00EF5B51">
      <w:pPr>
        <w:pStyle w:val="ListParagraph"/>
        <w:numPr>
          <w:ilvl w:val="0"/>
          <w:numId w:val="3"/>
        </w:numPr>
      </w:pPr>
      <w:r>
        <w:t>Stay on message; don’t get sidetracked</w:t>
      </w:r>
      <w:r w:rsidR="00867E3B">
        <w:t>; e.g., no specifics on energy bills, etc.</w:t>
      </w:r>
    </w:p>
    <w:p w:rsidR="00EF5B51" w:rsidRDefault="00EF5B51" w:rsidP="00EF5B51">
      <w:pPr>
        <w:pStyle w:val="ListParagraph"/>
        <w:numPr>
          <w:ilvl w:val="0"/>
          <w:numId w:val="3"/>
        </w:numPr>
      </w:pPr>
      <w:r>
        <w:t>Play against type (don’t look or sound like people will expect)</w:t>
      </w:r>
    </w:p>
    <w:p w:rsidR="00EF5B51" w:rsidRDefault="00EF5B51" w:rsidP="00EF5B51">
      <w:pPr>
        <w:pStyle w:val="ListParagraph"/>
        <w:numPr>
          <w:ilvl w:val="0"/>
          <w:numId w:val="3"/>
        </w:numPr>
      </w:pPr>
      <w:r>
        <w:t>Use stories</w:t>
      </w:r>
    </w:p>
    <w:p w:rsidR="00EF5B51" w:rsidRPr="00ED43A0" w:rsidRDefault="00EF5B51" w:rsidP="00EF5B51">
      <w:pPr>
        <w:pStyle w:val="ListParagraph"/>
        <w:numPr>
          <w:ilvl w:val="0"/>
          <w:numId w:val="3"/>
        </w:numPr>
      </w:pPr>
      <w:r>
        <w:t>Be confident but modest/humble</w:t>
      </w:r>
    </w:p>
    <w:p w:rsidR="00EF5B51" w:rsidRPr="00ED43A0" w:rsidRDefault="00EF5B51" w:rsidP="00A10020">
      <w:pPr>
        <w:pStyle w:val="ListParagraph"/>
        <w:numPr>
          <w:ilvl w:val="0"/>
          <w:numId w:val="3"/>
        </w:numPr>
        <w:spacing w:line="240" w:lineRule="auto"/>
      </w:pPr>
      <w:r>
        <w:t>Be principled, but not ideological</w:t>
      </w:r>
      <w:r w:rsidR="00A10020">
        <w:t xml:space="preserve"> </w:t>
      </w:r>
      <w:r w:rsidR="00A10020" w:rsidRPr="00ED43A0">
        <w:rPr>
          <w:i/>
        </w:rPr>
        <w:t>(def = a body of ideas that reflects the beliefs and interests of a nation, political system, etc and underlies political action)</w:t>
      </w:r>
    </w:p>
    <w:p w:rsidR="00A10020" w:rsidRDefault="00EF5B51" w:rsidP="00EF5B51">
      <w:pPr>
        <w:pStyle w:val="ListParagraph"/>
        <w:numPr>
          <w:ilvl w:val="0"/>
          <w:numId w:val="3"/>
        </w:numPr>
      </w:pPr>
      <w:r>
        <w:t xml:space="preserve"> Use </w:t>
      </w:r>
      <w:r w:rsidRPr="00A10020">
        <w:rPr>
          <w:u w:val="single"/>
        </w:rPr>
        <w:t>Creation</w:t>
      </w:r>
      <w:r w:rsidR="00A10020">
        <w:t xml:space="preserve"> as the focus</w:t>
      </w:r>
    </w:p>
    <w:p w:rsidR="00EF5B51" w:rsidRDefault="00C25DB4" w:rsidP="00EF5B51">
      <w:pPr>
        <w:pStyle w:val="ListParagraph"/>
        <w:numPr>
          <w:ilvl w:val="0"/>
          <w:numId w:val="3"/>
        </w:numPr>
      </w:pPr>
      <w:r>
        <w:t>Be p</w:t>
      </w:r>
      <w:r w:rsidR="00EF5B51">
        <w:t>olitical without being partisan</w:t>
      </w:r>
    </w:p>
    <w:p w:rsidR="00EF5B51" w:rsidRDefault="00C25DB4" w:rsidP="00EF5B51">
      <w:pPr>
        <w:pStyle w:val="ListParagraph"/>
        <w:numPr>
          <w:ilvl w:val="0"/>
          <w:numId w:val="3"/>
        </w:numPr>
      </w:pPr>
      <w:r>
        <w:t>Be c</w:t>
      </w:r>
      <w:r w:rsidR="00EF5B51">
        <w:t>ivil but no soft</w:t>
      </w:r>
    </w:p>
    <w:p w:rsidR="00EF5B51" w:rsidRDefault="00C25DB4" w:rsidP="00EF5B51">
      <w:pPr>
        <w:pStyle w:val="ListParagraph"/>
        <w:numPr>
          <w:ilvl w:val="0"/>
          <w:numId w:val="3"/>
        </w:numPr>
      </w:pPr>
      <w:r>
        <w:t xml:space="preserve">Be engaged but not </w:t>
      </w:r>
      <w:r w:rsidR="009B45CE">
        <w:t>“</w:t>
      </w:r>
      <w:r>
        <w:t>used</w:t>
      </w:r>
      <w:r w:rsidR="009B45CE">
        <w:t>”</w:t>
      </w:r>
    </w:p>
    <w:p w:rsidR="00C25DB4" w:rsidRDefault="00C25DB4" w:rsidP="00EF5B51">
      <w:pPr>
        <w:pStyle w:val="ListParagraph"/>
        <w:numPr>
          <w:ilvl w:val="0"/>
          <w:numId w:val="3"/>
        </w:numPr>
      </w:pPr>
      <w:r>
        <w:t>Do everything we can to diminish polarization around this issue</w:t>
      </w:r>
    </w:p>
    <w:p w:rsidR="00205FDB" w:rsidRDefault="00C25DB4" w:rsidP="00EF5B51">
      <w:pPr>
        <w:pStyle w:val="ListParagraph"/>
        <w:numPr>
          <w:ilvl w:val="0"/>
          <w:numId w:val="3"/>
        </w:numPr>
      </w:pPr>
      <w:r>
        <w:t xml:space="preserve">Strive to take people from FEAR </w:t>
      </w:r>
      <w:r>
        <w:sym w:font="Wingdings" w:char="F0E8"/>
      </w:r>
      <w:r>
        <w:t xml:space="preserve"> FAITH </w:t>
      </w:r>
      <w:r>
        <w:sym w:font="Wingdings" w:char="F0E8"/>
      </w:r>
      <w:r>
        <w:t xml:space="preserve"> HOPE</w:t>
      </w:r>
      <w:r w:rsidR="00867E3B">
        <w:t xml:space="preserve"> </w:t>
      </w:r>
      <w:bookmarkStart w:id="0" w:name="_GoBack"/>
      <w:bookmarkEnd w:id="0"/>
    </w:p>
    <w:p w:rsidR="00A10020" w:rsidRDefault="00A10020" w:rsidP="00A10020">
      <w:pPr>
        <w:pStyle w:val="ListParagraph"/>
      </w:pPr>
    </w:p>
    <w:p w:rsidR="00205FDB" w:rsidRPr="00ED43A0" w:rsidRDefault="00205FDB" w:rsidP="00205FDB">
      <w:pPr>
        <w:pStyle w:val="ListParagraph"/>
        <w:ind w:left="360"/>
        <w:rPr>
          <w:b/>
        </w:rPr>
      </w:pPr>
      <w:r w:rsidRPr="00ED43A0">
        <w:rPr>
          <w:b/>
        </w:rPr>
        <w:t>Other advice from discussion:</w:t>
      </w:r>
    </w:p>
    <w:p w:rsidR="00205FDB" w:rsidRDefault="00205FDB" w:rsidP="00205FDB">
      <w:pPr>
        <w:pStyle w:val="ListParagraph"/>
        <w:ind w:left="360"/>
      </w:pPr>
    </w:p>
    <w:p w:rsidR="00205FDB" w:rsidRDefault="00823573" w:rsidP="00ED43A0">
      <w:pPr>
        <w:pStyle w:val="ListParagraph"/>
        <w:numPr>
          <w:ilvl w:val="0"/>
          <w:numId w:val="5"/>
        </w:numPr>
      </w:pPr>
      <w:r>
        <w:t>Emphasize “</w:t>
      </w:r>
      <w:r w:rsidR="00205FDB">
        <w:t>Grass Roots</w:t>
      </w:r>
      <w:r>
        <w:t>”</w:t>
      </w:r>
      <w:r w:rsidR="00205FDB">
        <w:t xml:space="preserve"> vs</w:t>
      </w:r>
      <w:r>
        <w:t>.</w:t>
      </w:r>
      <w:r w:rsidR="00205FDB">
        <w:t xml:space="preserve"> </w:t>
      </w:r>
      <w:r>
        <w:t>“</w:t>
      </w:r>
      <w:r w:rsidR="00205FDB">
        <w:t>Tree Tops</w:t>
      </w:r>
      <w:r>
        <w:t>”</w:t>
      </w:r>
      <w:r w:rsidR="00205FDB">
        <w:t xml:space="preserve"> approach</w:t>
      </w:r>
    </w:p>
    <w:p w:rsidR="00B941C3" w:rsidRDefault="00823573" w:rsidP="00ED43A0">
      <w:pPr>
        <w:pStyle w:val="ListParagraph"/>
        <w:numPr>
          <w:ilvl w:val="0"/>
          <w:numId w:val="5"/>
        </w:numPr>
      </w:pPr>
      <w:r>
        <w:t>Problem of “</w:t>
      </w:r>
      <w:r w:rsidR="00B941C3">
        <w:t>Li</w:t>
      </w:r>
      <w:r w:rsidR="00205FDB">
        <w:t>ght</w:t>
      </w:r>
      <w:r w:rsidR="00B941C3">
        <w:t xml:space="preserve"> </w:t>
      </w:r>
      <w:r w:rsidR="00205FDB">
        <w:t>bulbs vs. CST</w:t>
      </w:r>
      <w:r>
        <w:t>”</w:t>
      </w:r>
      <w:r w:rsidR="00205FDB">
        <w:t>:  pretty soon this issue turns into a discussion about facilities and</w:t>
      </w:r>
      <w:r w:rsidR="00B941C3">
        <w:t xml:space="preserve"> the CST </w:t>
      </w:r>
      <w:r w:rsidR="00205FDB">
        <w:t>piece gets lost</w:t>
      </w:r>
      <w:r w:rsidR="00A07883" w:rsidRPr="00D87F45">
        <w:rPr>
          <w:i/>
        </w:rPr>
        <w:t>.  “We have to move beyond switching light bulbs to concern over those who don’t have any!</w:t>
      </w:r>
      <w:r w:rsidR="00D87F45" w:rsidRPr="00D87F45">
        <w:rPr>
          <w:i/>
        </w:rPr>
        <w:t>”</w:t>
      </w:r>
      <w:r w:rsidR="00A07883">
        <w:t xml:space="preserve">  A</w:t>
      </w:r>
      <w:r w:rsidR="00205FDB">
        <w:t>lways connect what we are doing to global solidarity.</w:t>
      </w:r>
    </w:p>
    <w:p w:rsidR="00B941C3" w:rsidRDefault="00B941C3" w:rsidP="00ED43A0">
      <w:pPr>
        <w:pStyle w:val="ListParagraph"/>
        <w:numPr>
          <w:ilvl w:val="0"/>
          <w:numId w:val="5"/>
        </w:numPr>
      </w:pPr>
      <w:r>
        <w:t xml:space="preserve">Some </w:t>
      </w:r>
      <w:r w:rsidR="00823573">
        <w:t xml:space="preserve">critiques and </w:t>
      </w:r>
      <w:r>
        <w:t>questions are really avoidance of responsibility (e.g.</w:t>
      </w:r>
      <w:r w:rsidR="00823573">
        <w:t>,</w:t>
      </w:r>
      <w:r>
        <w:t xml:space="preserve"> isn’t this issue just about environmentalists trying to “make a buck?”)</w:t>
      </w:r>
    </w:p>
    <w:p w:rsidR="00B941C3" w:rsidRPr="00823573" w:rsidRDefault="00B941C3" w:rsidP="00ED43A0">
      <w:pPr>
        <w:pStyle w:val="ListParagraph"/>
        <w:numPr>
          <w:ilvl w:val="0"/>
          <w:numId w:val="5"/>
        </w:numPr>
        <w:rPr>
          <w:i/>
        </w:rPr>
      </w:pPr>
      <w:r>
        <w:t xml:space="preserve">Don’t over rely on a didactic / lecturing approach that emphasizes guilt; rather emphasize “our common dilemma” e.g., </w:t>
      </w:r>
      <w:r w:rsidRPr="00823573">
        <w:rPr>
          <w:i/>
        </w:rPr>
        <w:t xml:space="preserve">we didn’t arrive at this nefariously, some </w:t>
      </w:r>
      <w:r w:rsidR="00D87F45" w:rsidRPr="00823573">
        <w:rPr>
          <w:i/>
        </w:rPr>
        <w:t xml:space="preserve">decisions in the past </w:t>
      </w:r>
      <w:r w:rsidRPr="00823573">
        <w:rPr>
          <w:i/>
        </w:rPr>
        <w:t>were honest choices</w:t>
      </w:r>
      <w:r w:rsidR="00D87F45" w:rsidRPr="00823573">
        <w:rPr>
          <w:i/>
        </w:rPr>
        <w:t xml:space="preserve">, only with hindsight do we </w:t>
      </w:r>
      <w:r w:rsidR="00823573">
        <w:rPr>
          <w:i/>
        </w:rPr>
        <w:t xml:space="preserve">now </w:t>
      </w:r>
      <w:r w:rsidR="00D87F45" w:rsidRPr="00823573">
        <w:rPr>
          <w:i/>
        </w:rPr>
        <w:t>understand the</w:t>
      </w:r>
      <w:r w:rsidRPr="00823573">
        <w:rPr>
          <w:i/>
        </w:rPr>
        <w:t xml:space="preserve"> severe consequences</w:t>
      </w:r>
    </w:p>
    <w:p w:rsidR="00B941C3" w:rsidRDefault="00B941C3" w:rsidP="00ED43A0">
      <w:pPr>
        <w:pStyle w:val="ListParagraph"/>
        <w:numPr>
          <w:ilvl w:val="0"/>
          <w:numId w:val="5"/>
        </w:numPr>
      </w:pPr>
      <w:r>
        <w:t>Bend over backwards to enlist everyone on this issue</w:t>
      </w:r>
    </w:p>
    <w:p w:rsidR="00B941C3" w:rsidRDefault="00B941C3" w:rsidP="00ED43A0">
      <w:pPr>
        <w:pStyle w:val="ListParagraph"/>
        <w:numPr>
          <w:ilvl w:val="0"/>
          <w:numId w:val="5"/>
        </w:numPr>
      </w:pPr>
      <w:r>
        <w:t>Stress the positive things out there!</w:t>
      </w:r>
    </w:p>
    <w:p w:rsidR="00A07883" w:rsidRDefault="00A07883" w:rsidP="00ED43A0">
      <w:pPr>
        <w:pStyle w:val="ListParagraph"/>
        <w:numPr>
          <w:ilvl w:val="0"/>
          <w:numId w:val="5"/>
        </w:numPr>
      </w:pPr>
      <w:r>
        <w:t xml:space="preserve">Population issue:  Some environmental groups claim “People are the problem” and see each new child as a “planet pest;”  Catholic position: “The </w:t>
      </w:r>
      <w:r w:rsidRPr="00A07883">
        <w:rPr>
          <w:u w:val="single"/>
        </w:rPr>
        <w:t>actions</w:t>
      </w:r>
      <w:r>
        <w:t xml:space="preserve"> of people are the problem”</w:t>
      </w:r>
    </w:p>
    <w:p w:rsidR="00A07883" w:rsidRDefault="00A07883" w:rsidP="00ED43A0">
      <w:pPr>
        <w:pStyle w:val="ListParagraph"/>
        <w:numPr>
          <w:ilvl w:val="0"/>
          <w:numId w:val="5"/>
        </w:numPr>
      </w:pPr>
      <w:r>
        <w:t>Catholic teaching on reproduction: marked by generosity and responsibility; leave it to the parents to make the responsible decision, always within licit means</w:t>
      </w:r>
      <w:r w:rsidR="007444F1">
        <w:t xml:space="preserve">; </w:t>
      </w:r>
      <w:r w:rsidR="00823573">
        <w:t xml:space="preserve">RC emphasizes the locus of decision making </w:t>
      </w:r>
      <w:r w:rsidR="007444F1">
        <w:t>in the right place</w:t>
      </w:r>
      <w:r w:rsidR="00823573">
        <w:t xml:space="preserve"> (between the couple), not the government</w:t>
      </w:r>
    </w:p>
    <w:p w:rsidR="00A07883" w:rsidRDefault="00A07883" w:rsidP="00ED43A0">
      <w:pPr>
        <w:pStyle w:val="ListParagraph"/>
        <w:numPr>
          <w:ilvl w:val="0"/>
          <w:numId w:val="5"/>
        </w:numPr>
      </w:pPr>
      <w:r>
        <w:t>Our U.S. consumption level is unsustainable</w:t>
      </w:r>
    </w:p>
    <w:p w:rsidR="00731A58" w:rsidRDefault="00B941C3" w:rsidP="00ED43A0">
      <w:pPr>
        <w:pStyle w:val="ListParagraph"/>
        <w:numPr>
          <w:ilvl w:val="0"/>
          <w:numId w:val="5"/>
        </w:numPr>
      </w:pPr>
      <w:r>
        <w:t>Science and ethics – is there really a sharp distinction between these?  C</w:t>
      </w:r>
      <w:r w:rsidR="00823573">
        <w:t>an</w:t>
      </w:r>
      <w:r>
        <w:t xml:space="preserve"> a </w:t>
      </w:r>
      <w:r w:rsidRPr="00823573">
        <w:rPr>
          <w:i/>
        </w:rPr>
        <w:t>natural ethics</w:t>
      </w:r>
      <w:r w:rsidR="00823573">
        <w:t xml:space="preserve"> be drawn out</w:t>
      </w:r>
      <w:r>
        <w:t xml:space="preserve"> from the science? (</w:t>
      </w:r>
      <w:r w:rsidR="007444F1">
        <w:t xml:space="preserve">Bishop B) </w:t>
      </w:r>
      <w:r>
        <w:t xml:space="preserve">my </w:t>
      </w:r>
      <w:r w:rsidR="00A07883">
        <w:t>suggestion</w:t>
      </w:r>
      <w:r w:rsidR="00823573">
        <w:t xml:space="preserve">: “the </w:t>
      </w:r>
      <w:r>
        <w:t>i</w:t>
      </w:r>
      <w:r w:rsidR="007444F1">
        <w:t>nterconnectedness of all things</w:t>
      </w:r>
      <w:r w:rsidR="00823573">
        <w:t>”</w:t>
      </w:r>
    </w:p>
    <w:p w:rsidR="00731A58" w:rsidRPr="00ED43A0" w:rsidRDefault="00731A58" w:rsidP="00731A58">
      <w:pPr>
        <w:rPr>
          <w:b/>
        </w:rPr>
      </w:pPr>
      <w:r w:rsidRPr="00ED43A0">
        <w:rPr>
          <w:b/>
        </w:rPr>
        <w:t>Guidelines</w:t>
      </w:r>
      <w:r w:rsidR="00AE4C52" w:rsidRPr="00ED43A0">
        <w:rPr>
          <w:b/>
        </w:rPr>
        <w:t xml:space="preserve"> / Hints </w:t>
      </w:r>
      <w:r w:rsidRPr="00ED43A0">
        <w:rPr>
          <w:b/>
        </w:rPr>
        <w:t>for Talks:</w:t>
      </w:r>
    </w:p>
    <w:p w:rsidR="00AE4C52" w:rsidRDefault="00AE4C52" w:rsidP="00ED43A0">
      <w:pPr>
        <w:pStyle w:val="ListParagraph"/>
        <w:numPr>
          <w:ilvl w:val="0"/>
          <w:numId w:val="6"/>
        </w:numPr>
      </w:pPr>
      <w:r>
        <w:t>Spend time in PRAYER</w:t>
      </w:r>
    </w:p>
    <w:p w:rsidR="00731A58" w:rsidRDefault="00AE4C52" w:rsidP="00ED43A0">
      <w:pPr>
        <w:pStyle w:val="ListParagraph"/>
        <w:numPr>
          <w:ilvl w:val="0"/>
          <w:numId w:val="6"/>
        </w:numPr>
      </w:pPr>
      <w:r>
        <w:t>Describe</w:t>
      </w:r>
      <w:r w:rsidR="00731A58">
        <w:t xml:space="preserve"> what you </w:t>
      </w:r>
      <w:r w:rsidR="00731A58" w:rsidRPr="00ED43A0">
        <w:rPr>
          <w:u w:val="single"/>
        </w:rPr>
        <w:t>are</w:t>
      </w:r>
      <w:r w:rsidR="00731A58">
        <w:t xml:space="preserve"> doing and what you are </w:t>
      </w:r>
      <w:r w:rsidR="00731A58" w:rsidRPr="00ED43A0">
        <w:rPr>
          <w:u w:val="single"/>
        </w:rPr>
        <w:t>not</w:t>
      </w:r>
      <w:r w:rsidR="00731A58">
        <w:t>; explain how/why you became an ambassador</w:t>
      </w:r>
    </w:p>
    <w:p w:rsidR="00731A58" w:rsidRDefault="00731A58" w:rsidP="00ED43A0">
      <w:pPr>
        <w:pStyle w:val="ListParagraph"/>
        <w:numPr>
          <w:ilvl w:val="0"/>
          <w:numId w:val="6"/>
        </w:numPr>
      </w:pPr>
      <w:r>
        <w:t>Begin broad:  what does our faith have to do with the environment?</w:t>
      </w:r>
    </w:p>
    <w:p w:rsidR="00731A58" w:rsidRDefault="00731A58" w:rsidP="00ED43A0">
      <w:pPr>
        <w:pStyle w:val="ListParagraph"/>
        <w:numPr>
          <w:ilvl w:val="0"/>
          <w:numId w:val="6"/>
        </w:numPr>
      </w:pPr>
      <w:r>
        <w:t>Don’t necessarily put “Climate Change” in title</w:t>
      </w:r>
    </w:p>
    <w:p w:rsidR="00731A58" w:rsidRDefault="00731A58" w:rsidP="00ED43A0">
      <w:pPr>
        <w:pStyle w:val="ListParagraph"/>
        <w:numPr>
          <w:ilvl w:val="0"/>
          <w:numId w:val="6"/>
        </w:numPr>
      </w:pPr>
      <w:r>
        <w:t>Don’t go into the science that much!</w:t>
      </w:r>
    </w:p>
    <w:p w:rsidR="00390AC3" w:rsidRDefault="00390AC3" w:rsidP="00ED43A0">
      <w:pPr>
        <w:pStyle w:val="ListParagraph"/>
        <w:numPr>
          <w:ilvl w:val="0"/>
          <w:numId w:val="6"/>
        </w:numPr>
      </w:pPr>
      <w:r>
        <w:t>Always assume you are being recorded</w:t>
      </w:r>
    </w:p>
    <w:p w:rsidR="00AE4C52" w:rsidRPr="00ED43A0" w:rsidRDefault="00731A58" w:rsidP="00ED43A0">
      <w:pPr>
        <w:pStyle w:val="ListParagraph"/>
        <w:numPr>
          <w:ilvl w:val="0"/>
          <w:numId w:val="6"/>
        </w:numPr>
        <w:rPr>
          <w:i/>
        </w:rPr>
      </w:pPr>
      <w:r>
        <w:t>For “off the wall</w:t>
      </w:r>
      <w:r w:rsidR="00AE4C52">
        <w:t>”</w:t>
      </w:r>
      <w:r>
        <w:t xml:space="preserve"> questions</w:t>
      </w:r>
      <w:r w:rsidR="00AE4C52">
        <w:t xml:space="preserve">:   </w:t>
      </w:r>
      <w:r w:rsidR="00AE4C52" w:rsidRPr="00ED43A0">
        <w:rPr>
          <w:i/>
        </w:rPr>
        <w:t xml:space="preserve">“That’s a question for another time”  or “This is a really wonderful question.  As a guest here at </w:t>
      </w:r>
      <w:r w:rsidR="00ED43A0">
        <w:rPr>
          <w:i/>
        </w:rPr>
        <w:t xml:space="preserve">St X </w:t>
      </w:r>
      <w:r w:rsidR="00AE4C52" w:rsidRPr="00ED43A0">
        <w:rPr>
          <w:i/>
        </w:rPr>
        <w:t xml:space="preserve"> Parish, I would invite you to discuss your question with your pastor.”</w:t>
      </w:r>
    </w:p>
    <w:p w:rsidR="00AE4C52" w:rsidRPr="00ED43A0" w:rsidRDefault="00AE4C52" w:rsidP="00ED43A0">
      <w:pPr>
        <w:pStyle w:val="ListParagraph"/>
        <w:numPr>
          <w:ilvl w:val="0"/>
          <w:numId w:val="6"/>
        </w:numPr>
        <w:rPr>
          <w:i/>
        </w:rPr>
      </w:pPr>
      <w:r>
        <w:t xml:space="preserve">Take the “high road” / agree with them to the point that is possible, e.g. </w:t>
      </w:r>
      <w:r w:rsidRPr="00ED43A0">
        <w:rPr>
          <w:i/>
        </w:rPr>
        <w:t xml:space="preserve">“I don’t agree with you on  . . . but if </w:t>
      </w:r>
      <w:r w:rsidR="00823573">
        <w:rPr>
          <w:i/>
        </w:rPr>
        <w:t>humans</w:t>
      </w:r>
      <w:r w:rsidRPr="00ED43A0">
        <w:rPr>
          <w:i/>
        </w:rPr>
        <w:t xml:space="preserve"> </w:t>
      </w:r>
      <w:r w:rsidR="00ED43A0">
        <w:rPr>
          <w:i/>
        </w:rPr>
        <w:t xml:space="preserve">are </w:t>
      </w:r>
      <w:r w:rsidRPr="00ED43A0">
        <w:rPr>
          <w:i/>
        </w:rPr>
        <w:t>responsible for even 5% of warming, I can agree with you.”</w:t>
      </w:r>
    </w:p>
    <w:p w:rsidR="00AE4C52" w:rsidRDefault="00AE4C52" w:rsidP="00ED43A0">
      <w:pPr>
        <w:pStyle w:val="ListParagraph"/>
        <w:numPr>
          <w:ilvl w:val="0"/>
          <w:numId w:val="6"/>
        </w:numPr>
      </w:pPr>
      <w:r>
        <w:t>It’s ok to broaden the message to local issues: air pollution, water supply , etc.</w:t>
      </w:r>
    </w:p>
    <w:p w:rsidR="00AE4C52" w:rsidRDefault="00823573" w:rsidP="00ED43A0">
      <w:pPr>
        <w:pStyle w:val="ListParagraph"/>
        <w:numPr>
          <w:ilvl w:val="0"/>
          <w:numId w:val="6"/>
        </w:numPr>
      </w:pPr>
      <w:r>
        <w:t>Some ways</w:t>
      </w:r>
      <w:r w:rsidR="00AE4C52">
        <w:t xml:space="preserve"> to make the </w:t>
      </w:r>
      <w:r w:rsidR="00ED43A0">
        <w:t xml:space="preserve">case for a </w:t>
      </w:r>
      <w:r w:rsidR="00AE4C52">
        <w:t xml:space="preserve">switch from fossil fuels:  </w:t>
      </w:r>
    </w:p>
    <w:p w:rsidR="00AE4C52" w:rsidRDefault="00AE4C52" w:rsidP="00ED43A0">
      <w:pPr>
        <w:pStyle w:val="ListParagraph"/>
        <w:numPr>
          <w:ilvl w:val="1"/>
          <w:numId w:val="6"/>
        </w:numPr>
      </w:pPr>
      <w:r>
        <w:t>Climate change</w:t>
      </w:r>
    </w:p>
    <w:p w:rsidR="00AE4C52" w:rsidRDefault="00AE4C52" w:rsidP="00ED43A0">
      <w:pPr>
        <w:pStyle w:val="ListParagraph"/>
        <w:numPr>
          <w:ilvl w:val="1"/>
          <w:numId w:val="6"/>
        </w:numPr>
      </w:pPr>
      <w:r>
        <w:t>Air pollution</w:t>
      </w:r>
    </w:p>
    <w:p w:rsidR="00AE4C52" w:rsidRDefault="00AE4C52" w:rsidP="00ED43A0">
      <w:pPr>
        <w:pStyle w:val="ListParagraph"/>
        <w:numPr>
          <w:ilvl w:val="1"/>
          <w:numId w:val="6"/>
        </w:numPr>
      </w:pPr>
      <w:r>
        <w:t>National energy security</w:t>
      </w:r>
    </w:p>
    <w:p w:rsidR="00AE4C52" w:rsidRDefault="00AE4C52" w:rsidP="00ED43A0">
      <w:pPr>
        <w:pStyle w:val="ListParagraph"/>
        <w:numPr>
          <w:ilvl w:val="1"/>
          <w:numId w:val="6"/>
        </w:numPr>
      </w:pPr>
      <w:r>
        <w:t>Saves money</w:t>
      </w:r>
    </w:p>
    <w:p w:rsidR="007444F1" w:rsidRDefault="00AE4C52" w:rsidP="00ED43A0">
      <w:pPr>
        <w:pStyle w:val="ListParagraph"/>
        <w:numPr>
          <w:ilvl w:val="1"/>
          <w:numId w:val="6"/>
        </w:numPr>
      </w:pPr>
      <w:r>
        <w:t>Theological and ethical</w:t>
      </w:r>
    </w:p>
    <w:p w:rsidR="00EF5B51" w:rsidRDefault="007444F1" w:rsidP="00ED43A0">
      <w:pPr>
        <w:pStyle w:val="ListParagraph"/>
        <w:numPr>
          <w:ilvl w:val="0"/>
          <w:numId w:val="6"/>
        </w:numPr>
      </w:pPr>
      <w:r>
        <w:t>Don’t get discouraged if only 12 folks show up! (Bishop B)</w:t>
      </w:r>
      <w:r w:rsidR="00A10020">
        <w:t xml:space="preserve"> </w:t>
      </w:r>
    </w:p>
    <w:sectPr w:rsidR="00EF5B51" w:rsidSect="00CF02AD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9F8"/>
    <w:multiLevelType w:val="hybridMultilevel"/>
    <w:tmpl w:val="E4EAA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6F0A"/>
    <w:multiLevelType w:val="hybridMultilevel"/>
    <w:tmpl w:val="3EB8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72E73"/>
    <w:multiLevelType w:val="hybridMultilevel"/>
    <w:tmpl w:val="B54A83D6"/>
    <w:lvl w:ilvl="0" w:tplc="EFDC6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656A8"/>
    <w:multiLevelType w:val="hybridMultilevel"/>
    <w:tmpl w:val="076031E2"/>
    <w:lvl w:ilvl="0" w:tplc="22E03AB2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D57D29"/>
    <w:multiLevelType w:val="hybridMultilevel"/>
    <w:tmpl w:val="B984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76DC1"/>
    <w:multiLevelType w:val="hybridMultilevel"/>
    <w:tmpl w:val="A6E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D63EE8"/>
    <w:rsid w:val="00205FDB"/>
    <w:rsid w:val="00313897"/>
    <w:rsid w:val="00390AC3"/>
    <w:rsid w:val="005731EA"/>
    <w:rsid w:val="00731A58"/>
    <w:rsid w:val="007444F1"/>
    <w:rsid w:val="00823573"/>
    <w:rsid w:val="00867E3B"/>
    <w:rsid w:val="0096768C"/>
    <w:rsid w:val="009B45CE"/>
    <w:rsid w:val="00A07883"/>
    <w:rsid w:val="00A10020"/>
    <w:rsid w:val="00A14D69"/>
    <w:rsid w:val="00AE4C52"/>
    <w:rsid w:val="00B941C3"/>
    <w:rsid w:val="00BE30C2"/>
    <w:rsid w:val="00C25DB4"/>
    <w:rsid w:val="00CF02AD"/>
    <w:rsid w:val="00D63EE8"/>
    <w:rsid w:val="00D87F45"/>
    <w:rsid w:val="00ED43A0"/>
    <w:rsid w:val="00EF5B51"/>
    <w:rsid w:val="00F6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5</cp:revision>
  <cp:lastPrinted>2011-03-15T18:33:00Z</cp:lastPrinted>
  <dcterms:created xsi:type="dcterms:W3CDTF">2011-03-15T17:50:00Z</dcterms:created>
  <dcterms:modified xsi:type="dcterms:W3CDTF">2011-03-15T18:58:00Z</dcterms:modified>
</cp:coreProperties>
</file>