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DA" w:rsidRDefault="002C03DA" w:rsidP="002C03DA">
      <w:r w:rsidRPr="002C03DA">
        <w:t>http://en.wikiquote.org/wiki/Carl_Jung</w:t>
      </w:r>
    </w:p>
    <w:p w:rsidR="002C03DA" w:rsidRDefault="002C03DA" w:rsidP="002C03DA">
      <w:proofErr w:type="spellStart"/>
      <w:r>
        <w:t>Vocatus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non </w:t>
      </w:r>
      <w:proofErr w:type="spellStart"/>
      <w:r>
        <w:t>vocatus</w:t>
      </w:r>
      <w:proofErr w:type="spellEnd"/>
      <w:r>
        <w:t xml:space="preserve">, Deus </w:t>
      </w:r>
      <w:proofErr w:type="spellStart"/>
      <w:r>
        <w:t>aderit</w:t>
      </w:r>
      <w:proofErr w:type="spellEnd"/>
      <w:r>
        <w:t xml:space="preserve">. </w:t>
      </w:r>
    </w:p>
    <w:p w:rsidR="002C03DA" w:rsidRDefault="002C03DA" w:rsidP="002C03DA">
      <w:r>
        <w:t>Called or uncalled, God is present.</w:t>
      </w:r>
    </w:p>
    <w:p w:rsidR="002C03DA" w:rsidRDefault="002C03DA" w:rsidP="002C03DA">
      <w:r>
        <w:t xml:space="preserve">This is actually a statement that Jung discovered among the Latin writings of </w:t>
      </w:r>
      <w:proofErr w:type="spellStart"/>
      <w:r>
        <w:t>Desiderius</w:t>
      </w:r>
      <w:proofErr w:type="spellEnd"/>
      <w:r>
        <w:t xml:space="preserve"> Erasmus, who declared the statement had been an ancient Spartan proverb. Jung popularized it, having it inscribed over the doorway of his house, and upon his tomb.</w:t>
      </w:r>
    </w:p>
    <w:p w:rsidR="002C03DA" w:rsidRDefault="002C03DA" w:rsidP="002C03DA">
      <w:r>
        <w:t>Variant translations:</w:t>
      </w:r>
    </w:p>
    <w:p w:rsidR="002C03DA" w:rsidRDefault="002C03DA" w:rsidP="002C03DA">
      <w:r>
        <w:t>Summoned or not summoned, God is present.</w:t>
      </w:r>
    </w:p>
    <w:p w:rsidR="002C03DA" w:rsidRDefault="002C03DA" w:rsidP="002C03DA">
      <w:r>
        <w:t>Invoked or not invoked, God is present</w:t>
      </w:r>
      <w:bookmarkStart w:id="0" w:name="_GoBack"/>
      <w:bookmarkEnd w:id="0"/>
    </w:p>
    <w:p w:rsidR="002C03DA" w:rsidRDefault="002C03DA" w:rsidP="002C03DA">
      <w:r>
        <w:t>Called or not called, the god will be there.</w:t>
      </w:r>
    </w:p>
    <w:p w:rsidR="002C03DA" w:rsidRDefault="002C03DA" w:rsidP="002C03DA">
      <w:r>
        <w:t>Bidden or unbidden, God is present.</w:t>
      </w:r>
    </w:p>
    <w:p w:rsidR="002C03DA" w:rsidRDefault="002C03DA" w:rsidP="002C03DA">
      <w:r>
        <w:t>Bidden or not bidden, God is present.</w:t>
      </w:r>
    </w:p>
    <w:p w:rsidR="002C03DA" w:rsidRDefault="002C03DA" w:rsidP="002C03DA">
      <w:r>
        <w:t>Bidden or not, God is present.</w:t>
      </w:r>
    </w:p>
    <w:p w:rsidR="002C03DA" w:rsidRDefault="002C03DA" w:rsidP="002C03DA">
      <w:r>
        <w:t>Bidden or not bidden, God is there.</w:t>
      </w:r>
    </w:p>
    <w:p w:rsidR="002C03DA" w:rsidRDefault="002C03DA" w:rsidP="002C03DA">
      <w:r>
        <w:t>Called or uncalled, God is there.</w:t>
      </w:r>
    </w:p>
    <w:p w:rsidR="003C1DF1" w:rsidRDefault="003C1DF1"/>
    <w:sectPr w:rsidR="003C1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A"/>
    <w:rsid w:val="002C03DA"/>
    <w:rsid w:val="003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970">
                  <w:marLeft w:val="0"/>
                  <w:marRight w:val="0"/>
                  <w:marTop w:val="0"/>
                  <w:marBottom w:val="0"/>
                  <w:divBdr>
                    <w:top w:val="single" w:sz="6" w:space="6" w:color="000000"/>
                    <w:left w:val="single" w:sz="6" w:space="6" w:color="000000"/>
                    <w:bottom w:val="single" w:sz="6" w:space="6" w:color="000000"/>
                    <w:right w:val="single" w:sz="6" w:space="6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1</cp:revision>
  <dcterms:created xsi:type="dcterms:W3CDTF">2011-04-30T23:47:00Z</dcterms:created>
  <dcterms:modified xsi:type="dcterms:W3CDTF">2011-04-30T23:48:00Z</dcterms:modified>
</cp:coreProperties>
</file>