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E3" w:rsidRDefault="002D74D2" w:rsidP="001335E3">
      <w:pPr>
        <w:spacing w:line="240" w:lineRule="auto"/>
        <w:jc w:val="center"/>
        <w:rPr>
          <w:sz w:val="24"/>
        </w:rPr>
      </w:pPr>
      <w:r w:rsidRPr="001335E3">
        <w:rPr>
          <w:b/>
          <w:sz w:val="28"/>
        </w:rPr>
        <w:t>GC EXECUTIVE COMMITTEE</w:t>
      </w:r>
      <w:r>
        <w:rPr>
          <w:b/>
          <w:sz w:val="28"/>
        </w:rPr>
        <w:t xml:space="preserve"> MEETING</w:t>
      </w:r>
      <w:r>
        <w:rPr>
          <w:b/>
          <w:sz w:val="28"/>
        </w:rPr>
        <w:br/>
      </w:r>
      <w:r w:rsidR="008F577C" w:rsidRPr="002D74D2">
        <w:rPr>
          <w:sz w:val="24"/>
        </w:rPr>
        <w:t>22 Aug 2013 9:00 am</w:t>
      </w:r>
      <w:r w:rsidR="00283387">
        <w:rPr>
          <w:sz w:val="24"/>
        </w:rPr>
        <w:br/>
      </w:r>
      <w:r w:rsidR="00B623FB">
        <w:rPr>
          <w:sz w:val="24"/>
        </w:rPr>
        <w:t xml:space="preserve">EC: </w:t>
      </w:r>
      <w:r w:rsidR="00283387">
        <w:rPr>
          <w:sz w:val="24"/>
        </w:rPr>
        <w:t xml:space="preserve">Dave </w:t>
      </w:r>
      <w:proofErr w:type="spellStart"/>
      <w:r w:rsidR="00283387">
        <w:rPr>
          <w:sz w:val="24"/>
        </w:rPr>
        <w:t>Breshears</w:t>
      </w:r>
      <w:proofErr w:type="spellEnd"/>
      <w:r w:rsidR="00283387">
        <w:rPr>
          <w:sz w:val="24"/>
        </w:rPr>
        <w:t xml:space="preserve">, Julia Cole, Ed </w:t>
      </w:r>
      <w:proofErr w:type="spellStart"/>
      <w:r w:rsidR="00283387">
        <w:rPr>
          <w:sz w:val="24"/>
        </w:rPr>
        <w:t>DeSteiguer</w:t>
      </w:r>
      <w:proofErr w:type="spellEnd"/>
      <w:r w:rsidR="00283387">
        <w:rPr>
          <w:sz w:val="24"/>
        </w:rPr>
        <w:t xml:space="preserve">, </w:t>
      </w:r>
      <w:proofErr w:type="spellStart"/>
      <w:r w:rsidR="00283387">
        <w:rPr>
          <w:sz w:val="24"/>
        </w:rPr>
        <w:t>Francina</w:t>
      </w:r>
      <w:proofErr w:type="spellEnd"/>
      <w:r w:rsidR="00283387">
        <w:rPr>
          <w:sz w:val="24"/>
        </w:rPr>
        <w:t xml:space="preserve"> Dominguez, </w:t>
      </w:r>
      <w:proofErr w:type="spellStart"/>
      <w:r w:rsidR="00283387">
        <w:rPr>
          <w:sz w:val="24"/>
        </w:rPr>
        <w:t>Edell</w:t>
      </w:r>
      <w:r w:rsidR="00B623FB">
        <w:rPr>
          <w:sz w:val="24"/>
        </w:rPr>
        <w:t>a</w:t>
      </w:r>
      <w:proofErr w:type="spellEnd"/>
      <w:r w:rsidR="00B623FB">
        <w:rPr>
          <w:sz w:val="24"/>
        </w:rPr>
        <w:t xml:space="preserve"> </w:t>
      </w:r>
      <w:proofErr w:type="spellStart"/>
      <w:r w:rsidR="00B623FB">
        <w:rPr>
          <w:sz w:val="24"/>
        </w:rPr>
        <w:t>Sc</w:t>
      </w:r>
      <w:r w:rsidR="00283387">
        <w:rPr>
          <w:sz w:val="24"/>
        </w:rPr>
        <w:t>hlager</w:t>
      </w:r>
      <w:proofErr w:type="spellEnd"/>
      <w:r w:rsidR="00B623FB">
        <w:rPr>
          <w:sz w:val="24"/>
        </w:rPr>
        <w:br/>
        <w:t>Chair:  Katie Hirschboeck</w:t>
      </w:r>
    </w:p>
    <w:p w:rsidR="001D77BC" w:rsidRPr="001D77BC" w:rsidRDefault="001D77BC" w:rsidP="001335E3">
      <w:pPr>
        <w:spacing w:line="240" w:lineRule="auto"/>
        <w:jc w:val="center"/>
        <w:rPr>
          <w:b/>
          <w:sz w:val="24"/>
          <w:u w:val="single"/>
        </w:rPr>
      </w:pPr>
      <w:r w:rsidRPr="001D77BC">
        <w:rPr>
          <w:b/>
          <w:sz w:val="24"/>
          <w:u w:val="single"/>
        </w:rPr>
        <w:t>AGENDA</w:t>
      </w:r>
    </w:p>
    <w:p w:rsidR="00C960EF" w:rsidRDefault="008F577C" w:rsidP="00C960EF">
      <w:pPr>
        <w:spacing w:line="240" w:lineRule="auto"/>
      </w:pPr>
      <w:r w:rsidRPr="008F577C">
        <w:t xml:space="preserve">1. Welcome to new EC member </w:t>
      </w:r>
      <w:proofErr w:type="spellStart"/>
      <w:r w:rsidRPr="008F577C">
        <w:t>Francina</w:t>
      </w:r>
      <w:proofErr w:type="spellEnd"/>
      <w:r w:rsidRPr="008F577C">
        <w:t xml:space="preserve"> Dominguez</w:t>
      </w:r>
      <w:r w:rsidRPr="008F577C">
        <w:br/>
        <w:t>2.  Brief overview of plan of transition to new GC Chair</w:t>
      </w:r>
      <w:r w:rsidRPr="008F577C">
        <w:br/>
        <w:t>3.  Short fuse matter:   Student Based Plans budget "ask" (as requested in email copied below)</w:t>
      </w:r>
      <w:r w:rsidRPr="008F577C">
        <w:br/>
        <w:t xml:space="preserve">4.  Program coordinator issue (departure of </w:t>
      </w:r>
      <w:proofErr w:type="spellStart"/>
      <w:r w:rsidRPr="008F577C">
        <w:t>Lesa</w:t>
      </w:r>
      <w:proofErr w:type="spellEnd"/>
      <w:r w:rsidRPr="008F577C">
        <w:t xml:space="preserve"> </w:t>
      </w:r>
      <w:proofErr w:type="spellStart"/>
      <w:r w:rsidRPr="008F577C">
        <w:t>Langan</w:t>
      </w:r>
      <w:proofErr w:type="spellEnd"/>
      <w:r w:rsidRPr="008F577C">
        <w:t xml:space="preserve"> </w:t>
      </w:r>
      <w:proofErr w:type="spellStart"/>
      <w:r w:rsidRPr="008F577C">
        <w:t>DuBerry</w:t>
      </w:r>
      <w:proofErr w:type="spellEnd"/>
      <w:r w:rsidRPr="008F577C">
        <w:t>)</w:t>
      </w:r>
      <w:r w:rsidRPr="008F577C">
        <w:br/>
        <w:t xml:space="preserve">5.  Establishment of 5 "task groups":  budget, by-laws, curriculum, GC faculty, outcomes assessment </w:t>
      </w:r>
      <w:r w:rsidRPr="008F577C">
        <w:br/>
        <w:t>6.  Status of new webpage (goal is to launch over Labor Day weekend)</w:t>
      </w:r>
      <w:r w:rsidRPr="008F577C">
        <w:br/>
        <w:t>7. Fall semester timeline</w:t>
      </w:r>
    </w:p>
    <w:p w:rsidR="008F577C" w:rsidRPr="00C960EF" w:rsidRDefault="008F577C" w:rsidP="00C960EF">
      <w:pPr>
        <w:spacing w:line="240" w:lineRule="auto"/>
        <w:ind w:left="720"/>
        <w:rPr>
          <w:i/>
        </w:rPr>
      </w:pPr>
      <w:r w:rsidRPr="00C960EF">
        <w:rPr>
          <w:i/>
        </w:rPr>
        <w:t>The GIDP Administration office is preparing to send the annual Dean “Ask” letters . These are the letters that request funding to support your academic year budget.  We will make a change to the fiscal year ‘14 letters to include a proposal for an additional amount of $5,000-$10,000 in recruitment and/or operations funding for each of the programs.  We would like you to send us student based plans such as, planning student workshops, student travel,  etc.  We will need a budget (of an approx. dollar amount), a short detailed implementation plan and dates. Please send questions, budgets and plans in a reply email, as soon as possible.  The letters will be sent, as soon as we receive the information. The target date to send the letters is September 5</w:t>
      </w:r>
      <w:r w:rsidRPr="00C960EF">
        <w:rPr>
          <w:i/>
          <w:vertAlign w:val="superscript"/>
        </w:rPr>
        <w:t>th</w:t>
      </w:r>
      <w:r w:rsidR="002D74D2">
        <w:rPr>
          <w:i/>
          <w:vertAlign w:val="superscript"/>
        </w:rPr>
        <w:t>.</w:t>
      </w:r>
      <w:r w:rsidR="002D74D2">
        <w:rPr>
          <w:i/>
          <w:vertAlign w:val="superscript"/>
        </w:rPr>
        <w:br/>
      </w:r>
    </w:p>
    <w:p w:rsidR="004D3D06" w:rsidRPr="004D3D06" w:rsidRDefault="008F577C" w:rsidP="004D3D06">
      <w:pPr>
        <w:spacing w:line="240" w:lineRule="auto"/>
        <w:rPr>
          <w:b/>
        </w:rPr>
      </w:pPr>
      <w:r w:rsidRPr="008F577C">
        <w:t> </w:t>
      </w:r>
      <w:r w:rsidR="001335E3">
        <w:tab/>
      </w:r>
      <w:r w:rsidR="001335E3">
        <w:tab/>
      </w:r>
      <w:r w:rsidR="001335E3">
        <w:tab/>
      </w:r>
      <w:r w:rsidR="001335E3">
        <w:tab/>
      </w:r>
      <w:r w:rsidR="00C960EF" w:rsidRPr="001D77BC">
        <w:rPr>
          <w:b/>
          <w:sz w:val="24"/>
          <w:u w:val="single"/>
        </w:rPr>
        <w:t xml:space="preserve">GC-GIDP </w:t>
      </w:r>
      <w:r w:rsidR="00537ADD" w:rsidRPr="001D77BC">
        <w:rPr>
          <w:b/>
          <w:sz w:val="24"/>
          <w:u w:val="single"/>
        </w:rPr>
        <w:t xml:space="preserve">UPDATE &amp; </w:t>
      </w:r>
      <w:r w:rsidR="002D74D2" w:rsidRPr="001D77BC">
        <w:rPr>
          <w:b/>
          <w:sz w:val="24"/>
          <w:u w:val="single"/>
        </w:rPr>
        <w:t>2013</w:t>
      </w:r>
      <w:r w:rsidR="00537ADD" w:rsidRPr="001D77BC">
        <w:rPr>
          <w:b/>
          <w:sz w:val="24"/>
          <w:u w:val="single"/>
        </w:rPr>
        <w:t>-14</w:t>
      </w:r>
      <w:r w:rsidR="002D74D2" w:rsidRPr="001D77BC">
        <w:rPr>
          <w:b/>
          <w:sz w:val="24"/>
          <w:u w:val="single"/>
        </w:rPr>
        <w:t xml:space="preserve"> </w:t>
      </w:r>
      <w:r w:rsidR="00C960EF" w:rsidRPr="001D77BC">
        <w:rPr>
          <w:b/>
          <w:sz w:val="24"/>
          <w:u w:val="single"/>
        </w:rPr>
        <w:t>“TO DO</w:t>
      </w:r>
      <w:r w:rsidR="001335E3" w:rsidRPr="001D77BC">
        <w:rPr>
          <w:b/>
          <w:sz w:val="24"/>
          <w:u w:val="single"/>
        </w:rPr>
        <w:t xml:space="preserve">” </w:t>
      </w:r>
      <w:r w:rsidR="002D74D2" w:rsidRPr="001D77BC">
        <w:rPr>
          <w:b/>
          <w:sz w:val="24"/>
          <w:u w:val="single"/>
        </w:rPr>
        <w:t>LIST</w:t>
      </w:r>
      <w:r w:rsidR="002D74D2" w:rsidRPr="001D77BC">
        <w:rPr>
          <w:b/>
          <w:sz w:val="24"/>
          <w:u w:val="single"/>
        </w:rPr>
        <w:br/>
      </w:r>
      <w:r w:rsidR="004D3D06">
        <w:rPr>
          <w:b/>
        </w:rPr>
        <w:br/>
      </w:r>
      <w:r w:rsidR="004D3D06" w:rsidRPr="001335E3">
        <w:rPr>
          <w:b/>
          <w:bCs/>
          <w:u w:val="single"/>
        </w:rPr>
        <w:t>Associate Chair / Chair-Elect</w:t>
      </w:r>
      <w:r w:rsidR="00C960EF" w:rsidRPr="001335E3">
        <w:rPr>
          <w:u w:val="single"/>
        </w:rPr>
        <w:br/>
      </w:r>
      <w:r w:rsidR="004D3D06">
        <w:t xml:space="preserve">-- Andrew Carnie (AC2) informed me that establishment of an Assoc Chair position would need to be in our bylaws.  </w:t>
      </w:r>
      <w:r w:rsidR="004D3D06">
        <w:br/>
        <w:t xml:space="preserve"> --  Propose we have our election early for a new chair (who would start  in July 2014) early to facilitate transition.  Then we’d have a chair-elect and Associate Chair position not needed.</w:t>
      </w:r>
    </w:p>
    <w:p w:rsidR="00DF0E63" w:rsidRDefault="004D3D06" w:rsidP="004D3D06">
      <w:pPr>
        <w:spacing w:line="240" w:lineRule="auto"/>
      </w:pPr>
      <w:r w:rsidRPr="001335E3">
        <w:rPr>
          <w:b/>
          <w:u w:val="single"/>
        </w:rPr>
        <w:t>Election of New Chair</w:t>
      </w:r>
      <w:r w:rsidRPr="001335E3">
        <w:rPr>
          <w:b/>
          <w:u w:val="single"/>
        </w:rPr>
        <w:br/>
      </w:r>
      <w:r>
        <w:t>-- N</w:t>
      </w:r>
      <w:r w:rsidR="00C960EF" w:rsidRPr="00C960EF">
        <w:t xml:space="preserve">ew rule says voting of GIDP Chairs by their Executive Committees needs to be done </w:t>
      </w:r>
      <w:r w:rsidR="00C960EF" w:rsidRPr="00C960EF">
        <w:rPr>
          <w:u w:val="single"/>
        </w:rPr>
        <w:t xml:space="preserve">through </w:t>
      </w:r>
      <w:r w:rsidR="00C960EF" w:rsidRPr="00C960EF">
        <w:t xml:space="preserve">the GIDP office.  (The </w:t>
      </w:r>
      <w:r w:rsidR="001335E3">
        <w:t xml:space="preserve">GIDP </w:t>
      </w:r>
      <w:r w:rsidR="00C960EF" w:rsidRPr="00C960EF">
        <w:t>office will facilitate the balloting on this for us</w:t>
      </w:r>
      <w:r>
        <w:t xml:space="preserve">) </w:t>
      </w:r>
      <w:r w:rsidR="001335E3">
        <w:br/>
      </w:r>
      <w:r w:rsidR="00C960EF" w:rsidRPr="00C960EF">
        <w:br/>
      </w:r>
      <w:r w:rsidR="00C960EF" w:rsidRPr="001335E3">
        <w:rPr>
          <w:b/>
          <w:bCs/>
          <w:u w:val="single"/>
        </w:rPr>
        <w:t>Updating the Bylaws</w:t>
      </w:r>
      <w:r w:rsidR="00C960EF" w:rsidRPr="001335E3">
        <w:rPr>
          <w:b/>
          <w:bCs/>
          <w:u w:val="single"/>
        </w:rPr>
        <w:br/>
      </w:r>
      <w:r w:rsidR="001335E3">
        <w:rPr>
          <w:b/>
          <w:bCs/>
        </w:rPr>
        <w:t xml:space="preserve">-- </w:t>
      </w:r>
      <w:r w:rsidR="00C960EF" w:rsidRPr="00C960EF">
        <w:t>AC2 conf</w:t>
      </w:r>
      <w:r w:rsidR="001335E3">
        <w:t xml:space="preserve">irmed that any changes we make, e.g., </w:t>
      </w:r>
      <w:r w:rsidR="00C960EF" w:rsidRPr="00C960EF">
        <w:t>refreshing the GC Faculty list, (see</w:t>
      </w:r>
      <w:r w:rsidR="001335E3">
        <w:t xml:space="preserve"> below</w:t>
      </w:r>
      <w:r w:rsidR="00C960EF" w:rsidRPr="00C960EF">
        <w:t xml:space="preserve">), must  be reflected in our bylaws. </w:t>
      </w:r>
      <w:r w:rsidR="001335E3">
        <w:br/>
        <w:t>-- We need to adjust some of the language to comply with GIDP rules; AC2 will review.</w:t>
      </w:r>
      <w:r w:rsidR="001335E3">
        <w:br/>
        <w:t xml:space="preserve">-- Also issue of  </w:t>
      </w:r>
      <w:r w:rsidR="00C960EF" w:rsidRPr="00C960EF">
        <w:t xml:space="preserve">increasing the membership on the EC committee to </w:t>
      </w:r>
      <w:r w:rsidR="001335E3">
        <w:t>6</w:t>
      </w:r>
      <w:r w:rsidR="001335E3" w:rsidRPr="001335E3">
        <w:rPr>
          <w:i/>
        </w:rPr>
        <w:t>.  (We</w:t>
      </w:r>
      <w:r w:rsidR="00C960EF" w:rsidRPr="001335E3">
        <w:rPr>
          <w:i/>
        </w:rPr>
        <w:t xml:space="preserve"> can hav</w:t>
      </w:r>
      <w:r w:rsidR="001335E3" w:rsidRPr="001335E3">
        <w:rPr>
          <w:i/>
        </w:rPr>
        <w:t>e as many EC members as we want</w:t>
      </w:r>
      <w:r w:rsidR="00C960EF" w:rsidRPr="001335E3">
        <w:rPr>
          <w:i/>
        </w:rPr>
        <w:t>, but the number need</w:t>
      </w:r>
      <w:r w:rsidR="001335E3" w:rsidRPr="001335E3">
        <w:rPr>
          <w:i/>
        </w:rPr>
        <w:t>s</w:t>
      </w:r>
      <w:r w:rsidR="00C960EF" w:rsidRPr="001335E3">
        <w:rPr>
          <w:i/>
        </w:rPr>
        <w:t xml:space="preserve"> to be specified in our bylaws</w:t>
      </w:r>
      <w:r w:rsidR="001335E3" w:rsidRPr="001335E3">
        <w:rPr>
          <w:i/>
        </w:rPr>
        <w:t>; we can say</w:t>
      </w:r>
      <w:r w:rsidR="00C960EF" w:rsidRPr="001335E3">
        <w:rPr>
          <w:i/>
        </w:rPr>
        <w:t xml:space="preserve"> "no</w:t>
      </w:r>
      <w:r w:rsidR="001335E3" w:rsidRPr="001335E3">
        <w:rPr>
          <w:i/>
        </w:rPr>
        <w:t xml:space="preserve"> less than 5 and no more than 7</w:t>
      </w:r>
      <w:r w:rsidR="00C960EF" w:rsidRPr="001335E3">
        <w:rPr>
          <w:i/>
        </w:rPr>
        <w:t>"</w:t>
      </w:r>
      <w:r w:rsidR="001335E3" w:rsidRPr="001335E3">
        <w:rPr>
          <w:i/>
        </w:rPr>
        <w:t xml:space="preserve"> for flexibility if we want.)</w:t>
      </w:r>
      <w:r w:rsidR="00C960EF" w:rsidRPr="001335E3">
        <w:rPr>
          <w:i/>
        </w:rPr>
        <w:t xml:space="preserve"> </w:t>
      </w:r>
      <w:r w:rsidR="00C960EF" w:rsidRPr="001335E3">
        <w:rPr>
          <w:i/>
        </w:rPr>
        <w:br/>
      </w:r>
      <w:r w:rsidR="001335E3">
        <w:t xml:space="preserve">-- </w:t>
      </w:r>
      <w:r w:rsidR="00C960EF" w:rsidRPr="00C960EF">
        <w:t xml:space="preserve">The bylaws need to be voted on by the </w:t>
      </w:r>
      <w:r w:rsidR="00C960EF" w:rsidRPr="001335E3">
        <w:rPr>
          <w:u w:val="single"/>
        </w:rPr>
        <w:t>entire GC faculty membership</w:t>
      </w:r>
      <w:r w:rsidR="001335E3">
        <w:rPr>
          <w:u w:val="single"/>
        </w:rPr>
        <w:t xml:space="preserve">. </w:t>
      </w:r>
      <w:r w:rsidR="001335E3">
        <w:t xml:space="preserve">  AC2 and</w:t>
      </w:r>
      <w:r w:rsidR="00C960EF" w:rsidRPr="00C960EF">
        <w:t xml:space="preserve"> GIDP office </w:t>
      </w:r>
      <w:r w:rsidR="001335E3">
        <w:t>conduct</w:t>
      </w:r>
      <w:r w:rsidR="00C960EF" w:rsidRPr="00C960EF">
        <w:t xml:space="preserve"> anonymous balloting online.</w:t>
      </w:r>
      <w:r w:rsidR="001335E3">
        <w:t xml:space="preserve"> AC2 </w:t>
      </w:r>
      <w:r w:rsidR="00C960EF" w:rsidRPr="00C960EF">
        <w:t>will aid us in wording the ballot</w:t>
      </w:r>
      <w:r w:rsidR="001335E3">
        <w:t xml:space="preserve"> to ensure a valid vote, even with a small response</w:t>
      </w:r>
      <w:r w:rsidR="00C960EF" w:rsidRPr="00C960EF">
        <w:t>.</w:t>
      </w:r>
      <w:r w:rsidR="00C960EF" w:rsidRPr="00C960EF">
        <w:br/>
      </w:r>
      <w:r w:rsidR="00C960EF" w:rsidRPr="00C960EF">
        <w:rPr>
          <w:b/>
          <w:bCs/>
        </w:rPr>
        <w:br/>
      </w:r>
      <w:r w:rsidR="00C960EF" w:rsidRPr="00DF0E63">
        <w:rPr>
          <w:b/>
          <w:bCs/>
          <w:u w:val="single"/>
        </w:rPr>
        <w:t>Re</w:t>
      </w:r>
      <w:r w:rsidR="00DF0E63">
        <w:rPr>
          <w:b/>
          <w:bCs/>
          <w:u w:val="single"/>
        </w:rPr>
        <w:t xml:space="preserve">newal / Re-appointment of Current </w:t>
      </w:r>
      <w:r w:rsidR="00C960EF" w:rsidRPr="00DF0E63">
        <w:rPr>
          <w:b/>
          <w:bCs/>
          <w:u w:val="single"/>
        </w:rPr>
        <w:t xml:space="preserve">GC Faculty  </w:t>
      </w:r>
      <w:r w:rsidR="00C960EF" w:rsidRPr="00DF0E63">
        <w:br/>
      </w:r>
      <w:r w:rsidR="002D74D2">
        <w:t xml:space="preserve">-- AC2 confirmed plan to refresh list by asking current GC Faculty to </w:t>
      </w:r>
      <w:r w:rsidR="00DF0E63">
        <w:t>request re-appointment</w:t>
      </w:r>
      <w:r w:rsidR="002D74D2">
        <w:br/>
        <w:t xml:space="preserve">-- </w:t>
      </w:r>
      <w:r w:rsidR="00DF0E63">
        <w:t>F</w:t>
      </w:r>
      <w:r w:rsidR="00C960EF" w:rsidRPr="00C960EF">
        <w:t>aculty appointments must have a term limit.</w:t>
      </w:r>
      <w:r w:rsidR="00DF0E63">
        <w:t xml:space="preserve">  (5-year term in </w:t>
      </w:r>
      <w:r w:rsidR="00C960EF" w:rsidRPr="00C960EF">
        <w:t xml:space="preserve">bylaws </w:t>
      </w:r>
      <w:r w:rsidR="00DF0E63">
        <w:t xml:space="preserve">has never been enforced.)  </w:t>
      </w:r>
      <w:r w:rsidR="00DF0E63">
        <w:br/>
        <w:t xml:space="preserve">-- Ballot wording can  accomplish this: </w:t>
      </w:r>
      <w:r w:rsidR="00C960EF" w:rsidRPr="00DF0E63">
        <w:rPr>
          <w:i/>
        </w:rPr>
        <w:t>"Due to programmatic changes all faculty appointments must be</w:t>
      </w:r>
      <w:r w:rsidR="001D77BC">
        <w:rPr>
          <w:i/>
        </w:rPr>
        <w:br/>
        <w:t xml:space="preserve">    </w:t>
      </w:r>
      <w:r w:rsidR="00C960EF" w:rsidRPr="00DF0E63">
        <w:rPr>
          <w:i/>
        </w:rPr>
        <w:t xml:space="preserve"> renewed.  Would you like to be reappointed for 5 years?"</w:t>
      </w:r>
      <w:r w:rsidR="00DF0E63">
        <w:t xml:space="preserve"> </w:t>
      </w:r>
      <w:r w:rsidR="00DF0E63">
        <w:br/>
        <w:t xml:space="preserve">--  Ballot </w:t>
      </w:r>
      <w:r w:rsidR="00C960EF" w:rsidRPr="00C960EF">
        <w:t xml:space="preserve">also </w:t>
      </w:r>
      <w:r w:rsidR="00DF0E63">
        <w:t xml:space="preserve">will </w:t>
      </w:r>
      <w:r w:rsidR="00C960EF" w:rsidRPr="00C960EF">
        <w:t xml:space="preserve">list the responsibilities of the appointment. </w:t>
      </w:r>
      <w:r w:rsidR="00C960EF" w:rsidRPr="00C960EF">
        <w:br/>
      </w:r>
      <w:r w:rsidR="00C960EF" w:rsidRPr="00C960EF">
        <w:lastRenderedPageBreak/>
        <w:br/>
      </w:r>
      <w:r w:rsidR="00DF0E63">
        <w:rPr>
          <w:b/>
          <w:bCs/>
          <w:u w:val="single"/>
        </w:rPr>
        <w:t>Identification and Appointment of New GC Faculty</w:t>
      </w:r>
      <w:r w:rsidR="00DF0E63" w:rsidRPr="00DF0E63">
        <w:rPr>
          <w:b/>
          <w:bCs/>
          <w:u w:val="single"/>
        </w:rPr>
        <w:t xml:space="preserve">  </w:t>
      </w:r>
      <w:r w:rsidR="00DF0E63" w:rsidRPr="00DF0E63">
        <w:br/>
      </w:r>
      <w:r w:rsidR="00DF0E63">
        <w:t>-- After (or concurrent with) reappointments, proceed with inviting new faculty GC</w:t>
      </w:r>
      <w:r w:rsidR="00C960EF" w:rsidRPr="00C960EF">
        <w:t xml:space="preserve"> members from the </w:t>
      </w:r>
      <w:r w:rsidR="00DF0E63">
        <w:t xml:space="preserve">recent </w:t>
      </w:r>
      <w:r w:rsidR="00C960EF" w:rsidRPr="00C960EF">
        <w:t xml:space="preserve">IE </w:t>
      </w:r>
      <w:r w:rsidR="00DF0E63">
        <w:t xml:space="preserve"> hires and others who have been identified</w:t>
      </w:r>
      <w:r w:rsidR="00DF0E63">
        <w:br/>
        <w:t>-- It was suggested that we</w:t>
      </w:r>
      <w:r w:rsidR="00C960EF" w:rsidRPr="00C960EF">
        <w:t xml:space="preserve"> hold the bylaws vote after trimming the old faculty list</w:t>
      </w:r>
      <w:r w:rsidR="00DF0E63">
        <w:t xml:space="preserve"> but before adding the new ones – is this a good plan?</w:t>
      </w:r>
    </w:p>
    <w:p w:rsidR="00DF0E63" w:rsidRDefault="00DF0E63" w:rsidP="004D3D06">
      <w:pPr>
        <w:spacing w:line="240" w:lineRule="auto"/>
      </w:pPr>
      <w:r w:rsidRPr="00C71A87">
        <w:rPr>
          <w:b/>
          <w:u w:val="single"/>
        </w:rPr>
        <w:t xml:space="preserve">Budget </w:t>
      </w:r>
      <w:r w:rsidR="00C71A87" w:rsidRPr="00C71A87">
        <w:rPr>
          <w:b/>
          <w:u w:val="single"/>
        </w:rPr>
        <w:br/>
      </w:r>
      <w:r w:rsidR="00C71A87">
        <w:t xml:space="preserve">-- Need to envision a better, stronger GC-GIDP </w:t>
      </w:r>
      <w:r>
        <w:t>with a larger budget</w:t>
      </w:r>
      <w:r w:rsidR="00C71A87">
        <w:t xml:space="preserve"> &amp;</w:t>
      </w:r>
      <w:r>
        <w:t xml:space="preserve"> ask for it</w:t>
      </w:r>
      <w:r w:rsidR="00C71A87">
        <w:t xml:space="preserve"> </w:t>
      </w:r>
      <w:r w:rsidR="00C71A87">
        <w:br/>
        <w:t>-- Deans “Ask” letter (recruitment, science communication workshop, GC travel fund, expand DIGS, etc.)</w:t>
      </w:r>
      <w:r w:rsidR="00C71A87">
        <w:br/>
        <w:t>-- IE support (</w:t>
      </w:r>
      <w:r w:rsidR="00E533E5">
        <w:t xml:space="preserve">Education Specialist position, GC </w:t>
      </w:r>
      <w:r w:rsidR="00C71A87">
        <w:t>TA position</w:t>
      </w:r>
      <w:r w:rsidR="00E533E5">
        <w:t>(s)</w:t>
      </w:r>
      <w:r w:rsidR="00C71A87">
        <w:t>, internships, etc.</w:t>
      </w:r>
      <w:r w:rsidR="00E533E5">
        <w:t>?</w:t>
      </w:r>
      <w:r w:rsidR="00C71A87">
        <w:t>)</w:t>
      </w:r>
      <w:r w:rsidR="008B74AD">
        <w:br/>
        <w:t>-- Fundraising (logistical support from GIDP office and IE?)</w:t>
      </w:r>
    </w:p>
    <w:p w:rsidR="00DF0E63" w:rsidRDefault="00C71A87" w:rsidP="004D3D06">
      <w:pPr>
        <w:spacing w:line="240" w:lineRule="auto"/>
      </w:pPr>
      <w:r w:rsidRPr="00283387">
        <w:rPr>
          <w:b/>
          <w:u w:val="single"/>
        </w:rPr>
        <w:t>Program Requirements / Curriculum</w:t>
      </w:r>
      <w:r>
        <w:br/>
        <w:t>--</w:t>
      </w:r>
      <w:r w:rsidR="00283387">
        <w:t xml:space="preserve"> review all program requirements:</w:t>
      </w:r>
      <w:r w:rsidR="00283387">
        <w:br/>
        <w:t xml:space="preserve">       -</w:t>
      </w:r>
      <w:r>
        <w:t xml:space="preserve"> keep the 2 GC minor Faculty </w:t>
      </w:r>
      <w:r w:rsidR="00283387">
        <w:t>r</w:t>
      </w:r>
      <w:r>
        <w:t xml:space="preserve">equirement </w:t>
      </w:r>
      <w:r w:rsidR="00283387">
        <w:t>&amp;</w:t>
      </w:r>
      <w:r>
        <w:t xml:space="preserve"> the </w:t>
      </w:r>
      <w:r w:rsidR="00283387">
        <w:t>member outside your department requirement?</w:t>
      </w:r>
      <w:r w:rsidR="00283387">
        <w:br/>
        <w:t xml:space="preserve">       - </w:t>
      </w:r>
      <w:r>
        <w:t xml:space="preserve">keep the </w:t>
      </w:r>
      <w:r w:rsidR="00283387">
        <w:t>emphasis on breadth (stretching beyond comfort zone) in second elective?</w:t>
      </w:r>
      <w:r>
        <w:br/>
        <w:t>-- update electives</w:t>
      </w:r>
      <w:r w:rsidR="00283387">
        <w:t xml:space="preserve"> list</w:t>
      </w:r>
      <w:r>
        <w:br/>
        <w:t>-- establish process for adding/approving new courses and accommodating one-time seminar offerings</w:t>
      </w:r>
      <w:r>
        <w:br/>
        <w:t xml:space="preserve">-- </w:t>
      </w:r>
      <w:r w:rsidR="00283387">
        <w:t xml:space="preserve"> Revisit core courses</w:t>
      </w:r>
    </w:p>
    <w:p w:rsidR="00B623FB" w:rsidRDefault="008B74AD" w:rsidP="00B623FB">
      <w:pPr>
        <w:spacing w:line="240" w:lineRule="auto"/>
      </w:pPr>
      <w:r>
        <w:rPr>
          <w:b/>
          <w:u w:val="single"/>
        </w:rPr>
        <w:t>Program O</w:t>
      </w:r>
      <w:r w:rsidR="00283387" w:rsidRPr="00283387">
        <w:rPr>
          <w:b/>
          <w:u w:val="single"/>
        </w:rPr>
        <w:t>utcomes Assessment</w:t>
      </w:r>
      <w:r w:rsidR="00283387" w:rsidRPr="00283387">
        <w:rPr>
          <w:b/>
          <w:u w:val="single"/>
        </w:rPr>
        <w:br/>
      </w:r>
      <w:r w:rsidR="00283387">
        <w:t>-- develop Program Outcomes Assessment Plan</w:t>
      </w:r>
      <w:r w:rsidR="00283387">
        <w:br/>
        <w:t>--  develop assessment rubric</w:t>
      </w:r>
      <w:r>
        <w:t xml:space="preserve"> and monitoring/tracking plan</w:t>
      </w:r>
      <w:r w:rsidR="00283387">
        <w:br/>
        <w:t>--  create Academic Program Assessment webpage</w:t>
      </w:r>
    </w:p>
    <w:p w:rsidR="00B623FB" w:rsidRPr="00B623FB" w:rsidRDefault="00B623FB" w:rsidP="00B623FB">
      <w:pPr>
        <w:spacing w:line="240" w:lineRule="auto"/>
        <w:rPr>
          <w:b/>
          <w:u w:val="single"/>
        </w:rPr>
      </w:pPr>
      <w:r w:rsidRPr="00B623FB">
        <w:rPr>
          <w:b/>
          <w:u w:val="single"/>
        </w:rPr>
        <w:t xml:space="preserve">Proposed </w:t>
      </w:r>
      <w:r w:rsidR="00715122">
        <w:rPr>
          <w:b/>
          <w:u w:val="single"/>
        </w:rPr>
        <w:t>Working Groups</w:t>
      </w:r>
      <w:r w:rsidR="00C71A87" w:rsidRPr="00B623FB">
        <w:rPr>
          <w:b/>
          <w:u w:val="single"/>
        </w:rPr>
        <w:t xml:space="preserve"> t</w:t>
      </w:r>
      <w:r w:rsidR="00DF0E63" w:rsidRPr="00B623FB">
        <w:rPr>
          <w:b/>
          <w:u w:val="single"/>
        </w:rPr>
        <w:t>o accomplish the above</w:t>
      </w:r>
      <w:r w:rsidRPr="00B623FB">
        <w:rPr>
          <w:b/>
          <w:u w:val="single"/>
        </w:rPr>
        <w:t xml:space="preserve">:  </w:t>
      </w:r>
    </w:p>
    <w:p w:rsidR="00283387" w:rsidRDefault="00283387" w:rsidP="00B623FB">
      <w:pPr>
        <w:spacing w:line="240" w:lineRule="auto"/>
        <w:ind w:left="1440"/>
      </w:pPr>
      <w:r>
        <w:t>By-laws</w:t>
      </w:r>
      <w:r>
        <w:br/>
        <w:t>GC Faculty</w:t>
      </w:r>
      <w:r w:rsidR="00B623FB">
        <w:t xml:space="preserve"> </w:t>
      </w:r>
      <w:r w:rsidR="00537ADD">
        <w:t xml:space="preserve">(membership, Ambassadors, </w:t>
      </w:r>
      <w:r w:rsidR="00715122">
        <w:t>EC nominations</w:t>
      </w:r>
      <w:r w:rsidR="00537ADD">
        <w:t>)</w:t>
      </w:r>
      <w:r>
        <w:br/>
        <w:t>Budget</w:t>
      </w:r>
      <w:r w:rsidR="008B74AD">
        <w:t xml:space="preserve"> &amp; Fundraising</w:t>
      </w:r>
      <w:r>
        <w:br/>
      </w:r>
      <w:r w:rsidR="00B623FB">
        <w:t>Program &amp; Curriculum</w:t>
      </w:r>
      <w:r w:rsidR="00B623FB">
        <w:br/>
      </w:r>
      <w:r>
        <w:t>Outcomes Asses</w:t>
      </w:r>
      <w:r w:rsidR="00B623FB">
        <w:t>s</w:t>
      </w:r>
      <w:r>
        <w:t>ment</w:t>
      </w:r>
      <w:r w:rsidR="00B623FB">
        <w:br/>
      </w:r>
      <w:r w:rsidR="008B74AD">
        <w:t xml:space="preserve">Student </w:t>
      </w:r>
      <w:r w:rsidR="00715122">
        <w:t>Issues (r</w:t>
      </w:r>
      <w:r w:rsidR="00B623FB">
        <w:t>ecruitment</w:t>
      </w:r>
      <w:r w:rsidR="008B74AD">
        <w:t>, tracking, alumni</w:t>
      </w:r>
      <w:r w:rsidR="003A4069">
        <w:t>, etc.</w:t>
      </w:r>
      <w:r w:rsidR="008B74AD">
        <w:t>)</w:t>
      </w:r>
    </w:p>
    <w:p w:rsidR="008B74AD" w:rsidRDefault="00DF0E63" w:rsidP="004D3D06">
      <w:pPr>
        <w:spacing w:line="240" w:lineRule="auto"/>
      </w:pPr>
      <w:r w:rsidRPr="00B623FB">
        <w:rPr>
          <w:b/>
          <w:u w:val="single"/>
        </w:rPr>
        <w:t xml:space="preserve">Proposed </w:t>
      </w:r>
      <w:r w:rsidR="00C960EF" w:rsidRPr="00B623FB">
        <w:rPr>
          <w:b/>
          <w:u w:val="single"/>
        </w:rPr>
        <w:t>order</w:t>
      </w:r>
      <w:r w:rsidRPr="00B623FB">
        <w:rPr>
          <w:b/>
          <w:u w:val="single"/>
        </w:rPr>
        <w:t>ed</w:t>
      </w:r>
      <w:r w:rsidR="00C960EF" w:rsidRPr="00B623FB">
        <w:rPr>
          <w:b/>
          <w:u w:val="single"/>
        </w:rPr>
        <w:t xml:space="preserve"> "To Do" list:</w:t>
      </w:r>
      <w:r w:rsidR="00B623FB">
        <w:rPr>
          <w:b/>
          <w:u w:val="single"/>
        </w:rPr>
        <w:br/>
      </w:r>
      <w:r w:rsidR="00B623FB">
        <w:br/>
      </w:r>
      <w:r w:rsidR="008B74AD">
        <w:t>a</w:t>
      </w:r>
      <w:r w:rsidR="00B623FB">
        <w:t>.</w:t>
      </w:r>
      <w:r w:rsidR="004D71A1">
        <w:t xml:space="preserve"> Updated webpage goes live</w:t>
      </w:r>
      <w:r w:rsidR="00B91908">
        <w:br/>
        <w:t xml:space="preserve">b. </w:t>
      </w:r>
      <w:r w:rsidR="00B623FB">
        <w:t>Hold chair election via GIDP office</w:t>
      </w:r>
      <w:r w:rsidR="008B74AD">
        <w:t>; chair &amp; chair-elect work out transition</w:t>
      </w:r>
      <w:r w:rsidR="00B623FB">
        <w:br/>
      </w:r>
      <w:r w:rsidR="00B91908">
        <w:t>c</w:t>
      </w:r>
      <w:r w:rsidR="00B623FB">
        <w:t>. Revise by-laws and have them reviewed by GIDP office</w:t>
      </w:r>
      <w:r w:rsidR="00B91908">
        <w:br/>
        <w:t>d</w:t>
      </w:r>
      <w:r w:rsidR="00C960EF" w:rsidRPr="00C960EF">
        <w:t>. Send out</w:t>
      </w:r>
      <w:r w:rsidR="00B623FB">
        <w:t xml:space="preserve"> reappointment</w:t>
      </w:r>
      <w:r w:rsidR="00C960EF" w:rsidRPr="00C960EF">
        <w:t xml:space="preserve"> email to current GC faculty </w:t>
      </w:r>
      <w:r w:rsidR="00B91908">
        <w:br/>
        <w:t>e</w:t>
      </w:r>
      <w:r w:rsidR="00C960EF" w:rsidRPr="00C960EF">
        <w:t xml:space="preserve">. </w:t>
      </w:r>
      <w:r w:rsidR="00B623FB">
        <w:t>Revised by-law ballot via GIDP office</w:t>
      </w:r>
      <w:r w:rsidR="00C960EF" w:rsidRPr="00C960EF">
        <w:br/>
      </w:r>
      <w:r w:rsidR="00B91908">
        <w:t>f</w:t>
      </w:r>
      <w:r w:rsidR="00C960EF" w:rsidRPr="00C960EF">
        <w:t>.</w:t>
      </w:r>
      <w:r w:rsidR="00B623FB">
        <w:t xml:space="preserve"> </w:t>
      </w:r>
      <w:r w:rsidR="00C960EF" w:rsidRPr="00C960EF">
        <w:t>Invite</w:t>
      </w:r>
      <w:r w:rsidR="00B623FB">
        <w:t xml:space="preserve"> and appoint</w:t>
      </w:r>
      <w:r w:rsidR="00C960EF" w:rsidRPr="00C960EF">
        <w:t xml:space="preserve"> new</w:t>
      </w:r>
      <w:r w:rsidR="00B623FB">
        <w:t xml:space="preserve"> GC faculty</w:t>
      </w:r>
      <w:r w:rsidR="00C960EF" w:rsidRPr="00C960EF">
        <w:t xml:space="preserve"> </w:t>
      </w:r>
      <w:r w:rsidR="00C960EF" w:rsidRPr="00C960EF">
        <w:br/>
      </w:r>
      <w:r w:rsidR="00B91908">
        <w:t>g</w:t>
      </w:r>
      <w:r w:rsidR="00C960EF" w:rsidRPr="00C960EF">
        <w:t>.</w:t>
      </w:r>
      <w:r w:rsidR="008B74AD">
        <w:t xml:space="preserve"> Appoint </w:t>
      </w:r>
      <w:r w:rsidR="00C960EF" w:rsidRPr="00C960EF">
        <w:t>new Exec Committee member(s) (staggered plan</w:t>
      </w:r>
      <w:r w:rsidR="008B74AD">
        <w:t xml:space="preserve"> to address terms</w:t>
      </w:r>
      <w:r w:rsidR="00C960EF" w:rsidRPr="00C960EF">
        <w:t xml:space="preserve">) </w:t>
      </w:r>
      <w:r w:rsidR="00C960EF" w:rsidRPr="00C960EF">
        <w:br/>
      </w:r>
      <w:r w:rsidR="00B91908">
        <w:t>h</w:t>
      </w:r>
      <w:r w:rsidR="00C960EF" w:rsidRPr="00C960EF">
        <w:t>. New Chair begins term July 2014 </w:t>
      </w:r>
    </w:p>
    <w:p w:rsidR="008B74AD" w:rsidRDefault="008B74AD" w:rsidP="004D3D06">
      <w:pPr>
        <w:spacing w:line="240" w:lineRule="auto"/>
      </w:pPr>
      <w:r w:rsidRPr="008B74AD">
        <w:rPr>
          <w:b/>
          <w:u w:val="single"/>
        </w:rPr>
        <w:t>Ongoing:</w:t>
      </w:r>
      <w:r w:rsidRPr="008B74AD">
        <w:rPr>
          <w:b/>
        </w:rPr>
        <w:t xml:space="preserve"> </w:t>
      </w:r>
      <w:r w:rsidRPr="008B74AD">
        <w:rPr>
          <w:b/>
        </w:rPr>
        <w:br/>
      </w:r>
      <w:r>
        <w:t xml:space="preserve"> Budget planning (short fuse, ongoing, fundraising) </w:t>
      </w:r>
      <w:r>
        <w:br/>
        <w:t>Outcomes assessment (plan development, rubric, and tracking and monitoring)</w:t>
      </w:r>
      <w:r>
        <w:br/>
      </w:r>
    </w:p>
    <w:sectPr w:rsidR="008B74AD" w:rsidSect="001D77BC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C25"/>
    <w:multiLevelType w:val="multilevel"/>
    <w:tmpl w:val="5462C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87B4A"/>
    <w:multiLevelType w:val="hybridMultilevel"/>
    <w:tmpl w:val="3E944060"/>
    <w:lvl w:ilvl="0" w:tplc="08A60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75F12"/>
    <w:multiLevelType w:val="hybridMultilevel"/>
    <w:tmpl w:val="F7D4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A41CD"/>
    <w:multiLevelType w:val="hybridMultilevel"/>
    <w:tmpl w:val="5462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8F577C"/>
    <w:rsid w:val="001335E3"/>
    <w:rsid w:val="001D77BC"/>
    <w:rsid w:val="00283387"/>
    <w:rsid w:val="002D74D2"/>
    <w:rsid w:val="0037202D"/>
    <w:rsid w:val="003A1480"/>
    <w:rsid w:val="003A4069"/>
    <w:rsid w:val="004D3D06"/>
    <w:rsid w:val="004D71A1"/>
    <w:rsid w:val="00537ADD"/>
    <w:rsid w:val="005509D9"/>
    <w:rsid w:val="00554815"/>
    <w:rsid w:val="00715122"/>
    <w:rsid w:val="008307CE"/>
    <w:rsid w:val="008B74AD"/>
    <w:rsid w:val="008F577C"/>
    <w:rsid w:val="00B623FB"/>
    <w:rsid w:val="00B91908"/>
    <w:rsid w:val="00C71A87"/>
    <w:rsid w:val="00C960EF"/>
    <w:rsid w:val="00DF0E63"/>
    <w:rsid w:val="00E533E5"/>
    <w:rsid w:val="00F1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7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2</cp:revision>
  <cp:lastPrinted>2013-08-20T23:17:00Z</cp:lastPrinted>
  <dcterms:created xsi:type="dcterms:W3CDTF">2014-01-13T05:11:00Z</dcterms:created>
  <dcterms:modified xsi:type="dcterms:W3CDTF">2014-01-13T05:11:00Z</dcterms:modified>
</cp:coreProperties>
</file>