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E3" w:rsidRDefault="002D74D2" w:rsidP="001335E3">
      <w:pPr>
        <w:spacing w:line="240" w:lineRule="auto"/>
        <w:jc w:val="center"/>
        <w:rPr>
          <w:sz w:val="24"/>
        </w:rPr>
      </w:pPr>
      <w:r w:rsidRPr="001335E3">
        <w:rPr>
          <w:b/>
          <w:sz w:val="28"/>
        </w:rPr>
        <w:t>GC EXECUTIVE COMMITTEE</w:t>
      </w:r>
      <w:r>
        <w:rPr>
          <w:b/>
          <w:sz w:val="28"/>
        </w:rPr>
        <w:t xml:space="preserve"> MEETING</w:t>
      </w:r>
      <w:r>
        <w:rPr>
          <w:b/>
          <w:sz w:val="28"/>
        </w:rPr>
        <w:br/>
      </w:r>
      <w:r w:rsidR="00972A26">
        <w:rPr>
          <w:sz w:val="24"/>
        </w:rPr>
        <w:t>13 January 2014 10</w:t>
      </w:r>
      <w:r w:rsidR="008F577C" w:rsidRPr="002D74D2">
        <w:rPr>
          <w:sz w:val="24"/>
        </w:rPr>
        <w:t>:00 am</w:t>
      </w:r>
      <w:r w:rsidR="00283387">
        <w:rPr>
          <w:sz w:val="24"/>
        </w:rPr>
        <w:br/>
      </w:r>
      <w:r w:rsidR="00B623FB">
        <w:rPr>
          <w:sz w:val="24"/>
        </w:rPr>
        <w:t xml:space="preserve">EC: </w:t>
      </w:r>
      <w:r w:rsidR="00283387">
        <w:rPr>
          <w:sz w:val="24"/>
        </w:rPr>
        <w:t xml:space="preserve">Dave </w:t>
      </w:r>
      <w:proofErr w:type="spellStart"/>
      <w:r w:rsidR="00283387">
        <w:rPr>
          <w:sz w:val="24"/>
        </w:rPr>
        <w:t>Breshears</w:t>
      </w:r>
      <w:proofErr w:type="spellEnd"/>
      <w:r w:rsidR="00283387">
        <w:rPr>
          <w:sz w:val="24"/>
        </w:rPr>
        <w:t xml:space="preserve">, Julia Cole, Ed </w:t>
      </w:r>
      <w:proofErr w:type="spellStart"/>
      <w:r w:rsidR="00283387">
        <w:rPr>
          <w:sz w:val="24"/>
        </w:rPr>
        <w:t>DeSteiguer</w:t>
      </w:r>
      <w:proofErr w:type="spellEnd"/>
      <w:r w:rsidR="00283387">
        <w:rPr>
          <w:sz w:val="24"/>
        </w:rPr>
        <w:t xml:space="preserve">, </w:t>
      </w:r>
      <w:proofErr w:type="spellStart"/>
      <w:r w:rsidR="00283387">
        <w:rPr>
          <w:sz w:val="24"/>
        </w:rPr>
        <w:t>Francina</w:t>
      </w:r>
      <w:proofErr w:type="spellEnd"/>
      <w:r w:rsidR="00283387">
        <w:rPr>
          <w:sz w:val="24"/>
        </w:rPr>
        <w:t xml:space="preserve"> Dominguez, </w:t>
      </w:r>
      <w:proofErr w:type="spellStart"/>
      <w:r w:rsidR="00283387">
        <w:rPr>
          <w:sz w:val="24"/>
        </w:rPr>
        <w:t>Edell</w:t>
      </w:r>
      <w:r w:rsidR="00B623FB">
        <w:rPr>
          <w:sz w:val="24"/>
        </w:rPr>
        <w:t>a</w:t>
      </w:r>
      <w:proofErr w:type="spellEnd"/>
      <w:r w:rsidR="00B623FB">
        <w:rPr>
          <w:sz w:val="24"/>
        </w:rPr>
        <w:t xml:space="preserve"> </w:t>
      </w:r>
      <w:proofErr w:type="spellStart"/>
      <w:r w:rsidR="00B623FB">
        <w:rPr>
          <w:sz w:val="24"/>
        </w:rPr>
        <w:t>Sc</w:t>
      </w:r>
      <w:r w:rsidR="00283387">
        <w:rPr>
          <w:sz w:val="24"/>
        </w:rPr>
        <w:t>hlager</w:t>
      </w:r>
      <w:proofErr w:type="spellEnd"/>
      <w:r w:rsidR="00972A26">
        <w:rPr>
          <w:sz w:val="24"/>
        </w:rPr>
        <w:t xml:space="preserve"> </w:t>
      </w:r>
      <w:r w:rsidR="00972A26" w:rsidRPr="008D7447">
        <w:rPr>
          <w:i/>
          <w:sz w:val="24"/>
        </w:rPr>
        <w:t>(excused)</w:t>
      </w:r>
      <w:r w:rsidR="00B623FB" w:rsidRPr="008D7447">
        <w:rPr>
          <w:i/>
          <w:sz w:val="24"/>
        </w:rPr>
        <w:br/>
      </w:r>
      <w:r w:rsidR="00B623FB">
        <w:rPr>
          <w:sz w:val="24"/>
        </w:rPr>
        <w:t xml:space="preserve">Chair:  Katie </w:t>
      </w:r>
      <w:proofErr w:type="spellStart"/>
      <w:r w:rsidR="00B623FB">
        <w:rPr>
          <w:sz w:val="24"/>
        </w:rPr>
        <w:t>Hirschboeck</w:t>
      </w:r>
      <w:proofErr w:type="spellEnd"/>
      <w:r w:rsidR="008D7447">
        <w:rPr>
          <w:sz w:val="24"/>
        </w:rPr>
        <w:t xml:space="preserve">    Program Coordinator: Thomas McDonald</w:t>
      </w:r>
    </w:p>
    <w:p w:rsidR="001D77BC" w:rsidRPr="001D77BC" w:rsidRDefault="001D77BC" w:rsidP="001335E3">
      <w:pPr>
        <w:spacing w:line="240" w:lineRule="auto"/>
        <w:jc w:val="center"/>
        <w:rPr>
          <w:b/>
          <w:sz w:val="24"/>
          <w:u w:val="single"/>
        </w:rPr>
      </w:pPr>
      <w:r w:rsidRPr="001D77BC">
        <w:rPr>
          <w:b/>
          <w:sz w:val="24"/>
          <w:u w:val="single"/>
        </w:rPr>
        <w:t>AGENDA</w:t>
      </w:r>
    </w:p>
    <w:p w:rsidR="00972A26" w:rsidRPr="00972A26" w:rsidRDefault="00972A26" w:rsidP="00972A26">
      <w:pPr>
        <w:pStyle w:val="ListParagraph"/>
        <w:numPr>
          <w:ilvl w:val="0"/>
          <w:numId w:val="5"/>
        </w:numPr>
      </w:pPr>
      <w:r>
        <w:rPr>
          <w:rFonts w:ascii="Calibri" w:hAnsi="Calibri"/>
        </w:rPr>
        <w:t xml:space="preserve"> Welcome new Program Coordinator, Thomas McDonald</w:t>
      </w:r>
    </w:p>
    <w:p w:rsidR="00972A26" w:rsidRPr="00972A26" w:rsidRDefault="00972A26" w:rsidP="00972A26">
      <w:pPr>
        <w:pStyle w:val="ListParagraph"/>
        <w:numPr>
          <w:ilvl w:val="0"/>
          <w:numId w:val="5"/>
        </w:numPr>
      </w:pPr>
      <w:r w:rsidRPr="00972A26">
        <w:rPr>
          <w:rFonts w:ascii="Calibri" w:hAnsi="Calibri"/>
        </w:rPr>
        <w:t xml:space="preserve">Faculty refresh update </w:t>
      </w:r>
    </w:p>
    <w:p w:rsidR="00972A26" w:rsidRPr="00972A26" w:rsidRDefault="00972A26" w:rsidP="00972A26">
      <w:pPr>
        <w:pStyle w:val="ListParagraph"/>
        <w:numPr>
          <w:ilvl w:val="0"/>
          <w:numId w:val="5"/>
        </w:numPr>
      </w:pPr>
      <w:r w:rsidRPr="00972A26">
        <w:rPr>
          <w:rFonts w:ascii="Calibri" w:hAnsi="Calibri"/>
        </w:rPr>
        <w:t xml:space="preserve">Bylaws </w:t>
      </w:r>
      <w:r w:rsidRPr="00E57545">
        <w:rPr>
          <w:rFonts w:ascii="Calibri" w:hAnsi="Calibri"/>
          <w:i/>
        </w:rPr>
        <w:t xml:space="preserve">(Katie &amp; </w:t>
      </w:r>
      <w:proofErr w:type="spellStart"/>
      <w:r w:rsidRPr="00E57545">
        <w:rPr>
          <w:rFonts w:ascii="Calibri" w:hAnsi="Calibri"/>
          <w:i/>
        </w:rPr>
        <w:t>Edella</w:t>
      </w:r>
      <w:proofErr w:type="spellEnd"/>
      <w:r w:rsidRPr="00E57545">
        <w:rPr>
          <w:rFonts w:ascii="Calibri" w:hAnsi="Calibri"/>
          <w:i/>
        </w:rPr>
        <w:t>; Katie reporting</w:t>
      </w:r>
      <w:r w:rsidRPr="00E57545">
        <w:rPr>
          <w:rFonts w:ascii="Calibri" w:hAnsi="Calibri"/>
          <w:i/>
        </w:rPr>
        <w:t>)</w:t>
      </w:r>
    </w:p>
    <w:p w:rsidR="00972A26" w:rsidRPr="00972A26" w:rsidRDefault="00972A26" w:rsidP="00972A26">
      <w:pPr>
        <w:pStyle w:val="ListParagraph"/>
        <w:numPr>
          <w:ilvl w:val="0"/>
          <w:numId w:val="5"/>
        </w:numPr>
      </w:pPr>
      <w:r w:rsidRPr="00972A26">
        <w:rPr>
          <w:rFonts w:ascii="Calibri" w:hAnsi="Calibri"/>
        </w:rPr>
        <w:t>Leadership transition next steps</w:t>
      </w:r>
    </w:p>
    <w:p w:rsidR="00972A26" w:rsidRPr="00972A26" w:rsidRDefault="00972A26" w:rsidP="00972A26">
      <w:pPr>
        <w:pStyle w:val="ListParagraph"/>
        <w:numPr>
          <w:ilvl w:val="0"/>
          <w:numId w:val="5"/>
        </w:numPr>
      </w:pPr>
      <w:r>
        <w:rPr>
          <w:rFonts w:ascii="Calibri" w:hAnsi="Calibri"/>
        </w:rPr>
        <w:t>C</w:t>
      </w:r>
      <w:r w:rsidRPr="00972A26">
        <w:rPr>
          <w:rFonts w:ascii="Calibri" w:hAnsi="Calibri"/>
        </w:rPr>
        <w:t xml:space="preserve">urriculum update </w:t>
      </w:r>
      <w:r w:rsidRPr="00E57545">
        <w:rPr>
          <w:rFonts w:ascii="Calibri" w:hAnsi="Calibri"/>
          <w:i/>
        </w:rPr>
        <w:t xml:space="preserve">(Julie &amp; </w:t>
      </w:r>
      <w:proofErr w:type="spellStart"/>
      <w:r w:rsidRPr="00E57545">
        <w:rPr>
          <w:rFonts w:ascii="Calibri" w:hAnsi="Calibri"/>
          <w:i/>
        </w:rPr>
        <w:t>Francina</w:t>
      </w:r>
      <w:proofErr w:type="spellEnd"/>
      <w:r w:rsidRPr="00E57545">
        <w:rPr>
          <w:rFonts w:ascii="Calibri" w:hAnsi="Calibri"/>
          <w:i/>
        </w:rPr>
        <w:t>)</w:t>
      </w:r>
    </w:p>
    <w:p w:rsidR="00972A26" w:rsidRPr="00972A26" w:rsidRDefault="00972A26" w:rsidP="00972A26">
      <w:pPr>
        <w:pStyle w:val="ListParagraph"/>
        <w:numPr>
          <w:ilvl w:val="0"/>
          <w:numId w:val="5"/>
        </w:numPr>
      </w:pPr>
      <w:r w:rsidRPr="00972A26">
        <w:rPr>
          <w:rFonts w:ascii="Calibri" w:hAnsi="Calibri"/>
        </w:rPr>
        <w:t xml:space="preserve">Marketing  &amp; Budget update </w:t>
      </w:r>
      <w:r w:rsidRPr="00E57545">
        <w:rPr>
          <w:rFonts w:ascii="Calibri" w:hAnsi="Calibri"/>
          <w:i/>
        </w:rPr>
        <w:t>(Thomas)</w:t>
      </w:r>
    </w:p>
    <w:p w:rsidR="00972A26" w:rsidRPr="00972A26" w:rsidRDefault="00972A26" w:rsidP="00896519">
      <w:pPr>
        <w:pStyle w:val="ListParagraph"/>
        <w:numPr>
          <w:ilvl w:val="0"/>
          <w:numId w:val="5"/>
        </w:numPr>
      </w:pPr>
      <w:r w:rsidRPr="00972A26">
        <w:rPr>
          <w:rFonts w:ascii="Calibri" w:hAnsi="Calibri"/>
        </w:rPr>
        <w:t xml:space="preserve">Budget Planning update </w:t>
      </w:r>
      <w:r w:rsidRPr="00E57545">
        <w:rPr>
          <w:rFonts w:ascii="Calibri" w:hAnsi="Calibri"/>
          <w:i/>
        </w:rPr>
        <w:t>(Ed &amp; Julie) </w:t>
      </w:r>
      <w:r w:rsidR="00896519">
        <w:rPr>
          <w:rFonts w:ascii="Calibri" w:hAnsi="Calibri"/>
        </w:rPr>
        <w:br/>
        <w:t xml:space="preserve">-- </w:t>
      </w:r>
      <w:r w:rsidRPr="00896519">
        <w:rPr>
          <w:rFonts w:ascii="Calibri" w:hAnsi="Calibri"/>
        </w:rPr>
        <w:t>P</w:t>
      </w:r>
      <w:r w:rsidRPr="00896519">
        <w:rPr>
          <w:rFonts w:ascii="Calibri" w:hAnsi="Calibri"/>
        </w:rPr>
        <w:t>lan for upcoming  Student Discussion/Luncheon  (Jan 17 @ noon) </w:t>
      </w:r>
    </w:p>
    <w:p w:rsidR="00E57545" w:rsidRDefault="00A70026" w:rsidP="00E57545">
      <w:pPr>
        <w:pStyle w:val="ListParagraph"/>
        <w:numPr>
          <w:ilvl w:val="0"/>
          <w:numId w:val="5"/>
        </w:numPr>
      </w:pPr>
      <w:r>
        <w:rPr>
          <w:rFonts w:ascii="Calibri" w:hAnsi="Calibri"/>
        </w:rPr>
        <w:t>Other</w:t>
      </w:r>
    </w:p>
    <w:p w:rsidR="00F65C14" w:rsidRPr="00E57545" w:rsidRDefault="006065E6" w:rsidP="00F65C14">
      <w:pPr>
        <w:spacing w:line="240" w:lineRule="auto"/>
        <w:jc w:val="center"/>
        <w:rPr>
          <w:i/>
          <w:sz w:val="18"/>
          <w:szCs w:val="18"/>
        </w:rPr>
      </w:pPr>
      <w:r w:rsidRPr="00E57545">
        <w:rPr>
          <w:b/>
          <w:szCs w:val="18"/>
          <w:u w:val="single"/>
        </w:rPr>
        <w:t xml:space="preserve">RECAP:  </w:t>
      </w:r>
      <w:r w:rsidR="00972A26" w:rsidRPr="00E57545">
        <w:rPr>
          <w:b/>
          <w:szCs w:val="18"/>
          <w:u w:val="single"/>
        </w:rPr>
        <w:t xml:space="preserve">GC-GIDP </w:t>
      </w:r>
      <w:r w:rsidR="002D74D2" w:rsidRPr="00E57545">
        <w:rPr>
          <w:b/>
          <w:szCs w:val="18"/>
          <w:u w:val="single"/>
        </w:rPr>
        <w:t>2013</w:t>
      </w:r>
      <w:r w:rsidR="00537ADD" w:rsidRPr="00E57545">
        <w:rPr>
          <w:b/>
          <w:szCs w:val="18"/>
          <w:u w:val="single"/>
        </w:rPr>
        <w:t>-14</w:t>
      </w:r>
      <w:r w:rsidR="002D74D2" w:rsidRPr="00E57545">
        <w:rPr>
          <w:b/>
          <w:szCs w:val="18"/>
          <w:u w:val="single"/>
        </w:rPr>
        <w:t xml:space="preserve"> </w:t>
      </w:r>
      <w:r w:rsidR="00C960EF" w:rsidRPr="00E57545">
        <w:rPr>
          <w:b/>
          <w:szCs w:val="18"/>
          <w:u w:val="single"/>
        </w:rPr>
        <w:t>“TO DO</w:t>
      </w:r>
      <w:r w:rsidR="001335E3" w:rsidRPr="00E57545">
        <w:rPr>
          <w:b/>
          <w:szCs w:val="18"/>
          <w:u w:val="single"/>
        </w:rPr>
        <w:t xml:space="preserve">” </w:t>
      </w:r>
      <w:r w:rsidR="002D74D2" w:rsidRPr="00E57545">
        <w:rPr>
          <w:b/>
          <w:szCs w:val="18"/>
          <w:u w:val="single"/>
        </w:rPr>
        <w:t>LIST</w:t>
      </w:r>
      <w:r w:rsidR="00F65C14" w:rsidRPr="00E57545">
        <w:rPr>
          <w:b/>
          <w:szCs w:val="18"/>
          <w:u w:val="single"/>
        </w:rPr>
        <w:br/>
      </w:r>
      <w:r w:rsidR="00F65C14" w:rsidRPr="00E57545">
        <w:rPr>
          <w:i/>
          <w:sz w:val="18"/>
          <w:szCs w:val="18"/>
        </w:rPr>
        <w:t xml:space="preserve">(updates since our meeting of 22 Aug 2013) </w:t>
      </w:r>
    </w:p>
    <w:p w:rsidR="00A70026" w:rsidRPr="00E57545" w:rsidRDefault="00534575" w:rsidP="00F65C14">
      <w:pPr>
        <w:spacing w:line="240" w:lineRule="auto"/>
        <w:rPr>
          <w:sz w:val="18"/>
          <w:szCs w:val="18"/>
        </w:rPr>
      </w:pPr>
      <w:r w:rsidRPr="00E57545">
        <w:rPr>
          <w:b/>
          <w:sz w:val="18"/>
          <w:szCs w:val="18"/>
        </w:rPr>
        <w:t>(a)</w:t>
      </w:r>
      <w:r w:rsidRPr="00E57545">
        <w:rPr>
          <w:b/>
          <w:sz w:val="18"/>
          <w:szCs w:val="18"/>
          <w:u w:val="single"/>
        </w:rPr>
        <w:t xml:space="preserve"> </w:t>
      </w:r>
      <w:r w:rsidR="004D3D06" w:rsidRPr="00E57545">
        <w:rPr>
          <w:b/>
          <w:sz w:val="18"/>
          <w:szCs w:val="18"/>
          <w:u w:val="single"/>
        </w:rPr>
        <w:t>Election of New Chair</w:t>
      </w:r>
      <w:r w:rsidR="004D3D06" w:rsidRPr="00E57545">
        <w:rPr>
          <w:b/>
          <w:sz w:val="18"/>
          <w:szCs w:val="18"/>
          <w:u w:val="single"/>
        </w:rPr>
        <w:br/>
      </w:r>
      <w:r w:rsidR="00E57545">
        <w:rPr>
          <w:sz w:val="18"/>
          <w:szCs w:val="18"/>
        </w:rPr>
        <w:br/>
      </w:r>
      <w:r w:rsidR="004D3D06" w:rsidRPr="00E57545">
        <w:rPr>
          <w:sz w:val="18"/>
          <w:szCs w:val="18"/>
        </w:rPr>
        <w:t xml:space="preserve">-- </w:t>
      </w:r>
      <w:r w:rsidR="00A70026" w:rsidRPr="00E57545">
        <w:rPr>
          <w:sz w:val="18"/>
          <w:szCs w:val="18"/>
        </w:rPr>
        <w:t xml:space="preserve">Nominations were solicited by Ed (an EC member; not current Chair, as per new GIDPAC rules) and nominee forwarded to GIDP </w:t>
      </w:r>
      <w:r w:rsidR="0066470D" w:rsidRPr="00E57545">
        <w:rPr>
          <w:sz w:val="18"/>
          <w:szCs w:val="18"/>
        </w:rPr>
        <w:t>office</w:t>
      </w:r>
      <w:r w:rsidR="00A70026" w:rsidRPr="00E57545">
        <w:rPr>
          <w:sz w:val="18"/>
          <w:szCs w:val="18"/>
        </w:rPr>
        <w:br/>
      </w:r>
      <w:r w:rsidR="00E57545">
        <w:rPr>
          <w:sz w:val="18"/>
          <w:szCs w:val="18"/>
        </w:rPr>
        <w:br/>
      </w:r>
      <w:r w:rsidR="00A70026" w:rsidRPr="00E57545">
        <w:rPr>
          <w:sz w:val="18"/>
          <w:szCs w:val="18"/>
        </w:rPr>
        <w:t xml:space="preserve">-- </w:t>
      </w:r>
      <w:r w:rsidR="00F65C14" w:rsidRPr="00E57545">
        <w:rPr>
          <w:sz w:val="18"/>
          <w:szCs w:val="18"/>
        </w:rPr>
        <w:t xml:space="preserve">GIDP </w:t>
      </w:r>
      <w:r w:rsidR="0066470D" w:rsidRPr="00E57545">
        <w:rPr>
          <w:sz w:val="18"/>
          <w:szCs w:val="18"/>
        </w:rPr>
        <w:t>office</w:t>
      </w:r>
      <w:r w:rsidR="00F65C14" w:rsidRPr="00E57545">
        <w:rPr>
          <w:sz w:val="18"/>
          <w:szCs w:val="18"/>
        </w:rPr>
        <w:t xml:space="preserve"> </w:t>
      </w:r>
      <w:r w:rsidR="00A70026" w:rsidRPr="00E57545">
        <w:rPr>
          <w:sz w:val="18"/>
          <w:szCs w:val="18"/>
        </w:rPr>
        <w:t>will facilitate the ballot, but we were informed that bylaws with the new election procedure must be in place first</w:t>
      </w:r>
      <w:r w:rsidR="00F65C14" w:rsidRPr="00E57545">
        <w:rPr>
          <w:sz w:val="18"/>
          <w:szCs w:val="18"/>
        </w:rPr>
        <w:t>, so our ordering of transition steps had to be adjusted</w:t>
      </w:r>
    </w:p>
    <w:p w:rsidR="00B56F1A" w:rsidRPr="00E57545" w:rsidRDefault="00E57545" w:rsidP="00DE3B8D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/>
      </w:r>
      <w:r w:rsidR="00534575" w:rsidRPr="00E57545">
        <w:rPr>
          <w:b/>
          <w:bCs/>
          <w:sz w:val="18"/>
          <w:szCs w:val="18"/>
        </w:rPr>
        <w:t>(b)</w:t>
      </w:r>
      <w:r w:rsidR="00534575" w:rsidRPr="00E57545">
        <w:rPr>
          <w:b/>
          <w:bCs/>
          <w:sz w:val="18"/>
          <w:szCs w:val="18"/>
          <w:u w:val="single"/>
        </w:rPr>
        <w:t xml:space="preserve"> </w:t>
      </w:r>
      <w:r w:rsidR="00C960EF" w:rsidRPr="00E57545">
        <w:rPr>
          <w:b/>
          <w:bCs/>
          <w:sz w:val="18"/>
          <w:szCs w:val="18"/>
          <w:u w:val="single"/>
        </w:rPr>
        <w:t>Updating the Bylaws</w:t>
      </w:r>
      <w:r w:rsidR="00C960EF" w:rsidRPr="00E57545">
        <w:rPr>
          <w:b/>
          <w:bCs/>
          <w:sz w:val="18"/>
          <w:szCs w:val="18"/>
          <w:u w:val="single"/>
        </w:rPr>
        <w:br/>
      </w:r>
      <w:r>
        <w:rPr>
          <w:bCs/>
          <w:sz w:val="18"/>
          <w:szCs w:val="18"/>
        </w:rPr>
        <w:br/>
      </w:r>
      <w:r w:rsidR="00A70026" w:rsidRPr="00E57545">
        <w:rPr>
          <w:bCs/>
          <w:sz w:val="18"/>
          <w:szCs w:val="18"/>
        </w:rPr>
        <w:t xml:space="preserve">-- </w:t>
      </w:r>
      <w:proofErr w:type="spellStart"/>
      <w:r w:rsidR="00A70026" w:rsidRPr="00E57545">
        <w:rPr>
          <w:bCs/>
          <w:sz w:val="18"/>
          <w:szCs w:val="18"/>
        </w:rPr>
        <w:t>Bylaws</w:t>
      </w:r>
      <w:proofErr w:type="spellEnd"/>
      <w:r w:rsidR="00DE3B8D" w:rsidRPr="00E57545">
        <w:rPr>
          <w:bCs/>
          <w:sz w:val="18"/>
          <w:szCs w:val="18"/>
        </w:rPr>
        <w:t xml:space="preserve"> revision</w:t>
      </w:r>
      <w:r w:rsidR="00A70026" w:rsidRPr="00E57545">
        <w:rPr>
          <w:bCs/>
          <w:sz w:val="18"/>
          <w:szCs w:val="18"/>
        </w:rPr>
        <w:t xml:space="preserve"> draft</w:t>
      </w:r>
      <w:r w:rsidR="00DE3B8D" w:rsidRPr="00E57545">
        <w:rPr>
          <w:bCs/>
          <w:sz w:val="18"/>
          <w:szCs w:val="18"/>
        </w:rPr>
        <w:t xml:space="preserve"> to be discussed at today’s meeting</w:t>
      </w:r>
      <w:r w:rsidR="00534575" w:rsidRPr="00E57545">
        <w:rPr>
          <w:bCs/>
          <w:sz w:val="18"/>
          <w:szCs w:val="18"/>
        </w:rPr>
        <w:t xml:space="preserve">  -- may need further edits after reviewed by AC2</w:t>
      </w:r>
      <w:r w:rsidR="00D7094C" w:rsidRPr="00E57545">
        <w:rPr>
          <w:bCs/>
          <w:sz w:val="18"/>
          <w:szCs w:val="18"/>
        </w:rPr>
        <w:t>.  As noted below in (c) the issue of term limits needs to be resolved.</w:t>
      </w:r>
      <w:r w:rsidR="00DE3B8D" w:rsidRPr="00E57545">
        <w:rPr>
          <w:bCs/>
          <w:sz w:val="18"/>
          <w:szCs w:val="18"/>
        </w:rPr>
        <w:br/>
      </w:r>
      <w:r>
        <w:rPr>
          <w:sz w:val="18"/>
          <w:szCs w:val="18"/>
        </w:rPr>
        <w:br/>
      </w:r>
      <w:r w:rsidR="001335E3" w:rsidRPr="00E57545">
        <w:rPr>
          <w:sz w:val="18"/>
          <w:szCs w:val="18"/>
        </w:rPr>
        <w:t xml:space="preserve">-- </w:t>
      </w:r>
      <w:r w:rsidR="00C960EF" w:rsidRPr="00E57545">
        <w:rPr>
          <w:sz w:val="18"/>
          <w:szCs w:val="18"/>
        </w:rPr>
        <w:t xml:space="preserve">The bylaws need to be </w:t>
      </w:r>
      <w:r w:rsidR="0066470D" w:rsidRPr="00E57545">
        <w:rPr>
          <w:sz w:val="18"/>
          <w:szCs w:val="18"/>
        </w:rPr>
        <w:t xml:space="preserve">approved by a two-thirds vote of </w:t>
      </w:r>
      <w:r w:rsidR="00C960EF" w:rsidRPr="00E57545">
        <w:rPr>
          <w:sz w:val="18"/>
          <w:szCs w:val="18"/>
        </w:rPr>
        <w:t xml:space="preserve">the </w:t>
      </w:r>
      <w:r w:rsidR="00C960EF" w:rsidRPr="00E57545">
        <w:rPr>
          <w:sz w:val="18"/>
          <w:szCs w:val="18"/>
          <w:u w:val="single"/>
        </w:rPr>
        <w:t>entire GC faculty membership</w:t>
      </w:r>
      <w:r w:rsidR="002B1948" w:rsidRPr="00E57545">
        <w:rPr>
          <w:sz w:val="18"/>
          <w:szCs w:val="18"/>
          <w:u w:val="single"/>
        </w:rPr>
        <w:t>.</w:t>
      </w:r>
      <w:r w:rsidR="001335E3" w:rsidRPr="00E57545">
        <w:rPr>
          <w:sz w:val="18"/>
          <w:szCs w:val="18"/>
        </w:rPr>
        <w:t xml:space="preserve">  AC2 and</w:t>
      </w:r>
      <w:r w:rsidR="00C960EF" w:rsidRPr="00E57545">
        <w:rPr>
          <w:sz w:val="18"/>
          <w:szCs w:val="18"/>
        </w:rPr>
        <w:t xml:space="preserve"> GIDP office</w:t>
      </w:r>
      <w:r w:rsidR="00DE3B8D" w:rsidRPr="00E57545">
        <w:rPr>
          <w:sz w:val="18"/>
          <w:szCs w:val="18"/>
        </w:rPr>
        <w:t xml:space="preserve"> will</w:t>
      </w:r>
      <w:r w:rsidR="00C960EF" w:rsidRPr="00E57545">
        <w:rPr>
          <w:sz w:val="18"/>
          <w:szCs w:val="18"/>
        </w:rPr>
        <w:t xml:space="preserve"> </w:t>
      </w:r>
      <w:r w:rsidR="001335E3" w:rsidRPr="00E57545">
        <w:rPr>
          <w:sz w:val="18"/>
          <w:szCs w:val="18"/>
        </w:rPr>
        <w:t>conduct</w:t>
      </w:r>
      <w:r w:rsidR="00C960EF" w:rsidRPr="00E57545">
        <w:rPr>
          <w:sz w:val="18"/>
          <w:szCs w:val="18"/>
        </w:rPr>
        <w:t xml:space="preserve"> anonymous balloting online.</w:t>
      </w:r>
      <w:r w:rsidR="001335E3" w:rsidRPr="00E57545">
        <w:rPr>
          <w:sz w:val="18"/>
          <w:szCs w:val="18"/>
        </w:rPr>
        <w:t xml:space="preserve"> </w:t>
      </w:r>
      <w:r w:rsidR="002B1948" w:rsidRPr="00E57545">
        <w:rPr>
          <w:sz w:val="18"/>
          <w:szCs w:val="18"/>
        </w:rPr>
        <w:t xml:space="preserve"> </w:t>
      </w:r>
      <w:r w:rsidR="001335E3" w:rsidRPr="00E57545">
        <w:rPr>
          <w:sz w:val="18"/>
          <w:szCs w:val="18"/>
        </w:rPr>
        <w:t xml:space="preserve">AC2 </w:t>
      </w:r>
      <w:r w:rsidR="00C960EF" w:rsidRPr="00E57545">
        <w:rPr>
          <w:sz w:val="18"/>
          <w:szCs w:val="18"/>
        </w:rPr>
        <w:t>will aid us in wording the ballot</w:t>
      </w:r>
      <w:r w:rsidR="001335E3" w:rsidRPr="00E57545">
        <w:rPr>
          <w:sz w:val="18"/>
          <w:szCs w:val="18"/>
        </w:rPr>
        <w:t xml:space="preserve"> to ensure a valid vote, even with a small response</w:t>
      </w:r>
      <w:r w:rsidR="00B56F1A" w:rsidRPr="00E57545">
        <w:rPr>
          <w:sz w:val="18"/>
          <w:szCs w:val="18"/>
        </w:rPr>
        <w:t>.</w:t>
      </w:r>
    </w:p>
    <w:p w:rsidR="002B1948" w:rsidRPr="00E57545" w:rsidRDefault="00E57545" w:rsidP="0066470D">
      <w:pPr>
        <w:spacing w:line="240" w:lineRule="auto"/>
        <w:rPr>
          <w:i/>
          <w:sz w:val="18"/>
          <w:szCs w:val="18"/>
        </w:rPr>
      </w:pPr>
      <w:r>
        <w:rPr>
          <w:b/>
          <w:bCs/>
          <w:sz w:val="18"/>
          <w:szCs w:val="18"/>
        </w:rPr>
        <w:br/>
      </w:r>
      <w:r w:rsidR="00534575" w:rsidRPr="00E57545">
        <w:rPr>
          <w:b/>
          <w:bCs/>
          <w:sz w:val="18"/>
          <w:szCs w:val="18"/>
        </w:rPr>
        <w:t>(c)</w:t>
      </w:r>
      <w:r w:rsidR="00534575" w:rsidRPr="00E57545">
        <w:rPr>
          <w:b/>
          <w:bCs/>
          <w:sz w:val="18"/>
          <w:szCs w:val="18"/>
          <w:u w:val="single"/>
        </w:rPr>
        <w:t xml:space="preserve"> </w:t>
      </w:r>
      <w:r w:rsidR="00B56F1A" w:rsidRPr="00E57545">
        <w:rPr>
          <w:b/>
          <w:bCs/>
          <w:sz w:val="18"/>
          <w:szCs w:val="18"/>
          <w:u w:val="single"/>
        </w:rPr>
        <w:t xml:space="preserve">Faculty Refresh: </w:t>
      </w:r>
      <w:r w:rsidR="00B56F1A" w:rsidRPr="00E57545">
        <w:rPr>
          <w:b/>
          <w:bCs/>
          <w:sz w:val="18"/>
          <w:szCs w:val="18"/>
          <w:u w:val="single"/>
        </w:rPr>
        <w:t xml:space="preserve">Identification and Appointment of New GC Faculty  </w:t>
      </w:r>
      <w:r w:rsidR="00B56F1A" w:rsidRPr="00E57545"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B56F1A" w:rsidRPr="00E57545">
        <w:rPr>
          <w:sz w:val="18"/>
          <w:szCs w:val="18"/>
        </w:rPr>
        <w:t xml:space="preserve">-- </w:t>
      </w:r>
      <w:r w:rsidR="00B56F1A" w:rsidRPr="00E57545">
        <w:rPr>
          <w:sz w:val="18"/>
          <w:szCs w:val="18"/>
        </w:rPr>
        <w:t xml:space="preserve"> We decided to</w:t>
      </w:r>
      <w:r w:rsidR="00B56F1A" w:rsidRPr="00E57545">
        <w:rPr>
          <w:sz w:val="18"/>
          <w:szCs w:val="18"/>
        </w:rPr>
        <w:t xml:space="preserve"> hold the bylaws vote </w:t>
      </w:r>
      <w:r w:rsidR="00B56F1A" w:rsidRPr="00E57545">
        <w:rPr>
          <w:i/>
          <w:sz w:val="18"/>
          <w:szCs w:val="18"/>
        </w:rPr>
        <w:t>after</w:t>
      </w:r>
      <w:r w:rsidR="00B56F1A" w:rsidRPr="00E57545">
        <w:rPr>
          <w:sz w:val="18"/>
          <w:szCs w:val="18"/>
        </w:rPr>
        <w:t xml:space="preserve"> trimming the old faculty list</w:t>
      </w:r>
      <w:r w:rsidR="002B1948" w:rsidRPr="00E57545">
        <w:rPr>
          <w:sz w:val="18"/>
          <w:szCs w:val="18"/>
        </w:rPr>
        <w:t>, but before adding</w:t>
      </w:r>
      <w:r w:rsidR="00B56F1A" w:rsidRPr="00E57545">
        <w:rPr>
          <w:sz w:val="18"/>
          <w:szCs w:val="18"/>
        </w:rPr>
        <w:t xml:space="preserve"> new </w:t>
      </w:r>
      <w:r w:rsidR="002B1948" w:rsidRPr="00E57545">
        <w:rPr>
          <w:sz w:val="18"/>
          <w:szCs w:val="18"/>
        </w:rPr>
        <w:t xml:space="preserve">faculty. </w:t>
      </w:r>
      <w:r w:rsidR="0066470D" w:rsidRPr="00E57545">
        <w:rPr>
          <w:sz w:val="18"/>
          <w:szCs w:val="18"/>
        </w:rPr>
        <w:t xml:space="preserve">-- Earlier, AC2 </w:t>
      </w:r>
      <w:r w:rsidR="00611A9E" w:rsidRPr="00E57545">
        <w:rPr>
          <w:sz w:val="18"/>
          <w:szCs w:val="18"/>
        </w:rPr>
        <w:t xml:space="preserve">had </w:t>
      </w:r>
      <w:r w:rsidR="0066470D" w:rsidRPr="00E57545">
        <w:rPr>
          <w:sz w:val="18"/>
          <w:szCs w:val="18"/>
        </w:rPr>
        <w:t xml:space="preserve">confirmed our plan to refresh </w:t>
      </w:r>
      <w:r w:rsidR="00611A9E" w:rsidRPr="00E57545">
        <w:rPr>
          <w:sz w:val="18"/>
          <w:szCs w:val="18"/>
        </w:rPr>
        <w:t xml:space="preserve">the </w:t>
      </w:r>
      <w:r w:rsidR="0066470D" w:rsidRPr="00E57545">
        <w:rPr>
          <w:sz w:val="18"/>
          <w:szCs w:val="18"/>
        </w:rPr>
        <w:t>list by asking current GC Faculty to request re-appointment</w:t>
      </w:r>
      <w:r w:rsidR="00611A9E" w:rsidRPr="00E57545">
        <w:rPr>
          <w:sz w:val="18"/>
          <w:szCs w:val="18"/>
        </w:rPr>
        <w:t xml:space="preserve">.  He also </w:t>
      </w:r>
      <w:r w:rsidR="0066470D" w:rsidRPr="00E57545">
        <w:rPr>
          <w:sz w:val="18"/>
          <w:szCs w:val="18"/>
        </w:rPr>
        <w:t xml:space="preserve">said that faculty appointments must have a term limit.  </w:t>
      </w:r>
      <w:r w:rsidR="00611A9E" w:rsidRPr="00E57545">
        <w:rPr>
          <w:sz w:val="18"/>
          <w:szCs w:val="18"/>
        </w:rPr>
        <w:t xml:space="preserve">He said that the bylaws ballot wording could </w:t>
      </w:r>
      <w:r w:rsidR="00611A9E" w:rsidRPr="00E57545">
        <w:rPr>
          <w:sz w:val="18"/>
          <w:szCs w:val="18"/>
        </w:rPr>
        <w:t>accomplish this</w:t>
      </w:r>
      <w:r w:rsidR="00611A9E" w:rsidRPr="00E57545">
        <w:rPr>
          <w:sz w:val="18"/>
          <w:szCs w:val="18"/>
        </w:rPr>
        <w:t>, e.g.,</w:t>
      </w:r>
      <w:r w:rsidR="00611A9E" w:rsidRPr="00E57545">
        <w:rPr>
          <w:sz w:val="18"/>
          <w:szCs w:val="18"/>
        </w:rPr>
        <w:t xml:space="preserve"> </w:t>
      </w:r>
      <w:r w:rsidR="00611A9E" w:rsidRPr="00E57545">
        <w:rPr>
          <w:i/>
          <w:sz w:val="18"/>
          <w:szCs w:val="18"/>
        </w:rPr>
        <w:t>"Due to programmatic changes all faculty appointments must be renewed.  Would you like to be reappointed for 5 years?"</w:t>
      </w:r>
      <w:r w:rsidR="00611A9E" w:rsidRPr="00E57545">
        <w:rPr>
          <w:sz w:val="18"/>
          <w:szCs w:val="18"/>
        </w:rPr>
        <w:t xml:space="preserve"> </w:t>
      </w:r>
      <w:r w:rsidR="00611A9E" w:rsidRPr="00E57545">
        <w:rPr>
          <w:sz w:val="18"/>
          <w:szCs w:val="18"/>
        </w:rPr>
        <w:t xml:space="preserve"> </w:t>
      </w:r>
      <w:r w:rsidR="00611A9E" w:rsidRPr="00E57545"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611A9E" w:rsidRPr="00E57545">
        <w:rPr>
          <w:sz w:val="18"/>
          <w:szCs w:val="18"/>
        </w:rPr>
        <w:t xml:space="preserve">-- Before the refresh email went out, I confirmed with the GIDP office that it would be </w:t>
      </w:r>
      <w:r w:rsidR="00D81662" w:rsidRPr="00E57545">
        <w:rPr>
          <w:sz w:val="18"/>
          <w:szCs w:val="18"/>
        </w:rPr>
        <w:t xml:space="preserve">preferred </w:t>
      </w:r>
      <w:r w:rsidR="00611A9E" w:rsidRPr="00E57545">
        <w:rPr>
          <w:sz w:val="18"/>
          <w:szCs w:val="18"/>
        </w:rPr>
        <w:t xml:space="preserve">to ask members if they  </w:t>
      </w:r>
      <w:r w:rsidR="00611A9E" w:rsidRPr="00E57545">
        <w:rPr>
          <w:i/>
          <w:sz w:val="18"/>
          <w:szCs w:val="18"/>
        </w:rPr>
        <w:t>“would like to continue as an active member”</w:t>
      </w:r>
      <w:r w:rsidR="00611A9E" w:rsidRPr="00E57545">
        <w:rPr>
          <w:sz w:val="18"/>
          <w:szCs w:val="18"/>
        </w:rPr>
        <w:t xml:space="preserve"> </w:t>
      </w:r>
      <w:r w:rsidR="00D81662" w:rsidRPr="00E57545">
        <w:rPr>
          <w:sz w:val="18"/>
          <w:szCs w:val="18"/>
        </w:rPr>
        <w:t>(</w:t>
      </w:r>
      <w:r w:rsidR="00611A9E" w:rsidRPr="00E57545">
        <w:rPr>
          <w:sz w:val="18"/>
          <w:szCs w:val="18"/>
        </w:rPr>
        <w:t>because re-appointments are conferred through the Graduate College</w:t>
      </w:r>
      <w:r w:rsidR="00D81662" w:rsidRPr="00E57545">
        <w:rPr>
          <w:sz w:val="18"/>
          <w:szCs w:val="18"/>
        </w:rPr>
        <w:t>)</w:t>
      </w:r>
      <w:r w:rsidR="00611A9E" w:rsidRPr="00E57545">
        <w:rPr>
          <w:sz w:val="18"/>
          <w:szCs w:val="18"/>
        </w:rPr>
        <w:t xml:space="preserve">. </w:t>
      </w:r>
      <w:r w:rsidR="00611A9E" w:rsidRPr="00E57545">
        <w:rPr>
          <w:sz w:val="18"/>
          <w:szCs w:val="18"/>
        </w:rPr>
        <w:t xml:space="preserve">The refresh emails went out 6 Dec 2013 </w:t>
      </w:r>
      <w:r w:rsidR="008E2EC1" w:rsidRPr="00E57545">
        <w:rPr>
          <w:sz w:val="18"/>
          <w:szCs w:val="18"/>
        </w:rPr>
        <w:t xml:space="preserve">with this wording </w:t>
      </w:r>
      <w:r w:rsidR="00611A9E" w:rsidRPr="00E57545">
        <w:rPr>
          <w:sz w:val="18"/>
          <w:szCs w:val="18"/>
        </w:rPr>
        <w:t>and m</w:t>
      </w:r>
      <w:r w:rsidR="00611A9E" w:rsidRPr="00E57545">
        <w:rPr>
          <w:sz w:val="18"/>
          <w:szCs w:val="18"/>
        </w:rPr>
        <w:t>ost of current faculty requested to remain listed.</w:t>
      </w:r>
      <w:r w:rsidR="00611A9E" w:rsidRPr="00E57545"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611A9E" w:rsidRPr="00E57545">
        <w:rPr>
          <w:sz w:val="18"/>
          <w:szCs w:val="18"/>
        </w:rPr>
        <w:t xml:space="preserve">-- </w:t>
      </w:r>
      <w:r w:rsidR="008E2EC1" w:rsidRPr="00E57545">
        <w:rPr>
          <w:sz w:val="18"/>
          <w:szCs w:val="18"/>
        </w:rPr>
        <w:t>T</w:t>
      </w:r>
      <w:r w:rsidR="00611A9E" w:rsidRPr="00E57545">
        <w:rPr>
          <w:sz w:val="18"/>
          <w:szCs w:val="18"/>
        </w:rPr>
        <w:t xml:space="preserve">he question remains whether term limits should be </w:t>
      </w:r>
      <w:r w:rsidR="008E2EC1" w:rsidRPr="00E57545">
        <w:rPr>
          <w:sz w:val="18"/>
          <w:szCs w:val="18"/>
        </w:rPr>
        <w:t>in</w:t>
      </w:r>
      <w:r w:rsidR="00611A9E" w:rsidRPr="00E57545">
        <w:rPr>
          <w:sz w:val="18"/>
          <w:szCs w:val="18"/>
        </w:rPr>
        <w:t xml:space="preserve"> the </w:t>
      </w:r>
      <w:r w:rsidR="00896519" w:rsidRPr="00E57545">
        <w:rPr>
          <w:sz w:val="18"/>
          <w:szCs w:val="18"/>
        </w:rPr>
        <w:t xml:space="preserve">amended bylaws.  </w:t>
      </w:r>
      <w:r w:rsidR="0066470D" w:rsidRPr="00E57545">
        <w:rPr>
          <w:sz w:val="18"/>
          <w:szCs w:val="18"/>
        </w:rPr>
        <w:t xml:space="preserve"> If term limits an</w:t>
      </w:r>
      <w:r w:rsidR="00896519" w:rsidRPr="00E57545">
        <w:rPr>
          <w:sz w:val="18"/>
          <w:szCs w:val="18"/>
        </w:rPr>
        <w:t xml:space="preserve">d re-appointment are necessary </w:t>
      </w:r>
      <w:r w:rsidR="0066470D" w:rsidRPr="00E57545">
        <w:rPr>
          <w:sz w:val="18"/>
          <w:szCs w:val="18"/>
        </w:rPr>
        <w:t>this</w:t>
      </w:r>
      <w:r w:rsidR="00D81662" w:rsidRPr="00E57545">
        <w:rPr>
          <w:sz w:val="18"/>
          <w:szCs w:val="18"/>
        </w:rPr>
        <w:t xml:space="preserve"> can be communicated in the bylaws ballot. I reviewed bylaws of the </w:t>
      </w:r>
      <w:r w:rsidR="00896519" w:rsidRPr="00E57545">
        <w:rPr>
          <w:sz w:val="18"/>
          <w:szCs w:val="18"/>
        </w:rPr>
        <w:t>other GIDPs and most do not have term limits.</w:t>
      </w:r>
      <w:r w:rsidR="00D81662" w:rsidRPr="00E57545">
        <w:rPr>
          <w:sz w:val="18"/>
          <w:szCs w:val="18"/>
        </w:rPr>
        <w:t xml:space="preserve"> </w:t>
      </w:r>
      <w:r w:rsidR="00896519" w:rsidRPr="00E57545">
        <w:rPr>
          <w:sz w:val="18"/>
          <w:szCs w:val="18"/>
        </w:rPr>
        <w:t xml:space="preserve"> Instead</w:t>
      </w:r>
      <w:r w:rsidR="00D81662" w:rsidRPr="00E57545">
        <w:rPr>
          <w:sz w:val="18"/>
          <w:szCs w:val="18"/>
        </w:rPr>
        <w:t>,</w:t>
      </w:r>
      <w:r w:rsidR="00896519" w:rsidRPr="00E57545">
        <w:rPr>
          <w:sz w:val="18"/>
          <w:szCs w:val="18"/>
        </w:rPr>
        <w:t xml:space="preserve"> </w:t>
      </w:r>
      <w:r w:rsidR="00D7094C" w:rsidRPr="00E57545">
        <w:rPr>
          <w:sz w:val="18"/>
          <w:szCs w:val="18"/>
        </w:rPr>
        <w:t>some</w:t>
      </w:r>
      <w:r w:rsidR="00896519" w:rsidRPr="00E57545">
        <w:rPr>
          <w:sz w:val="18"/>
          <w:szCs w:val="18"/>
        </w:rPr>
        <w:t xml:space="preserve"> have terms such as</w:t>
      </w:r>
      <w:r w:rsidR="00D7094C" w:rsidRPr="00E57545">
        <w:rPr>
          <w:sz w:val="18"/>
          <w:szCs w:val="18"/>
        </w:rPr>
        <w:t xml:space="preserve">:  </w:t>
      </w:r>
      <w:r w:rsidR="00D7094C" w:rsidRPr="00E57545">
        <w:rPr>
          <w:i/>
          <w:sz w:val="18"/>
          <w:szCs w:val="18"/>
        </w:rPr>
        <w:t>“ . . .</w:t>
      </w:r>
      <w:r w:rsidR="00896519" w:rsidRPr="00E57545">
        <w:rPr>
          <w:i/>
          <w:sz w:val="18"/>
          <w:szCs w:val="18"/>
        </w:rPr>
        <w:t xml:space="preserve"> </w:t>
      </w:r>
      <w:r w:rsidR="00D7094C" w:rsidRPr="00E57545">
        <w:rPr>
          <w:i/>
          <w:sz w:val="18"/>
          <w:szCs w:val="18"/>
        </w:rPr>
        <w:t>may be dropped from membership due to failure to participate in the activities of the GIDP as outlined . . . . Members dropped from membership may reapply for membership as outlined in . . “</w:t>
      </w:r>
      <w:r w:rsidR="00D81662" w:rsidRPr="00E57545">
        <w:rPr>
          <w:sz w:val="18"/>
          <w:szCs w:val="18"/>
        </w:rPr>
        <w:t xml:space="preserve"> </w:t>
      </w:r>
      <w:r w:rsidR="008E2EC1" w:rsidRPr="00E57545">
        <w:rPr>
          <w:sz w:val="18"/>
          <w:szCs w:val="18"/>
        </w:rPr>
        <w:t xml:space="preserve"> (</w:t>
      </w:r>
      <w:r w:rsidR="00D81662" w:rsidRPr="00E57545">
        <w:rPr>
          <w:sz w:val="18"/>
          <w:szCs w:val="18"/>
        </w:rPr>
        <w:t xml:space="preserve">The proposed GC </w:t>
      </w:r>
      <w:r w:rsidR="008E2EC1" w:rsidRPr="00E57545">
        <w:rPr>
          <w:sz w:val="18"/>
          <w:szCs w:val="18"/>
        </w:rPr>
        <w:t xml:space="preserve">bylaws </w:t>
      </w:r>
      <w:r w:rsidR="00D81662" w:rsidRPr="00E57545">
        <w:rPr>
          <w:sz w:val="18"/>
          <w:szCs w:val="18"/>
        </w:rPr>
        <w:t>draft is simpler and</w:t>
      </w:r>
      <w:r w:rsidR="008E2EC1" w:rsidRPr="00E57545">
        <w:rPr>
          <w:sz w:val="18"/>
          <w:szCs w:val="18"/>
        </w:rPr>
        <w:t xml:space="preserve"> not</w:t>
      </w:r>
      <w:r w:rsidR="00D81662" w:rsidRPr="00E57545">
        <w:rPr>
          <w:sz w:val="18"/>
          <w:szCs w:val="18"/>
        </w:rPr>
        <w:t xml:space="preserve"> prescriptive</w:t>
      </w:r>
      <w:r w:rsidR="008E2EC1" w:rsidRPr="00E57545">
        <w:rPr>
          <w:sz w:val="18"/>
          <w:szCs w:val="18"/>
        </w:rPr>
        <w:t xml:space="preserve"> --</w:t>
      </w:r>
      <w:r w:rsidR="00D81662" w:rsidRPr="00E57545">
        <w:rPr>
          <w:sz w:val="18"/>
          <w:szCs w:val="18"/>
        </w:rPr>
        <w:t xml:space="preserve"> more suited to a minor program with a large faculty membership perhaps</w:t>
      </w:r>
      <w:r w:rsidR="008E2EC1" w:rsidRPr="00E57545">
        <w:rPr>
          <w:sz w:val="18"/>
          <w:szCs w:val="18"/>
        </w:rPr>
        <w:t>? To</w:t>
      </w:r>
      <w:r w:rsidR="00D81662" w:rsidRPr="00E57545">
        <w:rPr>
          <w:sz w:val="18"/>
          <w:szCs w:val="18"/>
        </w:rPr>
        <w:t xml:space="preserve"> be discussed</w:t>
      </w:r>
      <w:r w:rsidR="008E2EC1" w:rsidRPr="00E57545">
        <w:rPr>
          <w:sz w:val="18"/>
          <w:szCs w:val="18"/>
        </w:rPr>
        <w:t>.</w:t>
      </w:r>
      <w:r w:rsidR="00D81662" w:rsidRPr="00E57545">
        <w:rPr>
          <w:sz w:val="18"/>
          <w:szCs w:val="18"/>
        </w:rPr>
        <w:t>)</w:t>
      </w:r>
      <w:r w:rsidR="00D7094C" w:rsidRPr="00E57545"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534575" w:rsidRPr="00E57545">
        <w:rPr>
          <w:sz w:val="18"/>
          <w:szCs w:val="18"/>
        </w:rPr>
        <w:t xml:space="preserve">-- </w:t>
      </w:r>
      <w:r w:rsidR="0066470D" w:rsidRPr="00E57545">
        <w:rPr>
          <w:sz w:val="18"/>
          <w:szCs w:val="18"/>
        </w:rPr>
        <w:t>After new bylaws are adopted, the next step will be</w:t>
      </w:r>
      <w:r w:rsidR="002B1948" w:rsidRPr="00E57545">
        <w:rPr>
          <w:sz w:val="18"/>
          <w:szCs w:val="18"/>
        </w:rPr>
        <w:t xml:space="preserve"> to compile a list of new faculty </w:t>
      </w:r>
      <w:r w:rsidR="002B1948" w:rsidRPr="00E57545">
        <w:rPr>
          <w:sz w:val="18"/>
          <w:szCs w:val="18"/>
        </w:rPr>
        <w:t xml:space="preserve">from the recent IE  hires and others </w:t>
      </w:r>
      <w:r w:rsidR="002B1948" w:rsidRPr="00E57545">
        <w:rPr>
          <w:sz w:val="18"/>
          <w:szCs w:val="18"/>
        </w:rPr>
        <w:t>to be</w:t>
      </w:r>
      <w:r w:rsidR="002B1948" w:rsidRPr="00E57545">
        <w:rPr>
          <w:sz w:val="18"/>
          <w:szCs w:val="18"/>
        </w:rPr>
        <w:t xml:space="preserve"> identified</w:t>
      </w:r>
      <w:r w:rsidR="002B1948" w:rsidRPr="00E57545">
        <w:rPr>
          <w:sz w:val="18"/>
          <w:szCs w:val="18"/>
        </w:rPr>
        <w:t xml:space="preserve"> (Dave to lead this effort?) </w:t>
      </w:r>
    </w:p>
    <w:p w:rsidR="00E57545" w:rsidRDefault="00E57545" w:rsidP="004D3D06">
      <w:pPr>
        <w:spacing w:line="240" w:lineRule="auto"/>
        <w:rPr>
          <w:b/>
          <w:sz w:val="18"/>
          <w:szCs w:val="18"/>
        </w:rPr>
      </w:pPr>
    </w:p>
    <w:p w:rsidR="00DF0E63" w:rsidRPr="00E57545" w:rsidRDefault="00E57545" w:rsidP="004D3D06">
      <w:pPr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br/>
      </w:r>
      <w:bookmarkStart w:id="0" w:name="_GoBack"/>
      <w:bookmarkEnd w:id="0"/>
      <w:r w:rsidR="008E2EC1" w:rsidRPr="00E57545">
        <w:rPr>
          <w:b/>
          <w:sz w:val="18"/>
          <w:szCs w:val="18"/>
        </w:rPr>
        <w:t>(d</w:t>
      </w:r>
      <w:r w:rsidR="008E2EC1" w:rsidRPr="00E57545">
        <w:rPr>
          <w:b/>
          <w:sz w:val="18"/>
          <w:szCs w:val="18"/>
          <w:u w:val="single"/>
        </w:rPr>
        <w:t>)</w:t>
      </w:r>
      <w:r w:rsidR="008E2EC1" w:rsidRPr="00E57545">
        <w:rPr>
          <w:b/>
          <w:sz w:val="18"/>
          <w:szCs w:val="18"/>
        </w:rPr>
        <w:t xml:space="preserve"> </w:t>
      </w:r>
      <w:r w:rsidR="00DF0E63" w:rsidRPr="00E57545">
        <w:rPr>
          <w:b/>
          <w:sz w:val="18"/>
          <w:szCs w:val="18"/>
          <w:u w:val="single"/>
        </w:rPr>
        <w:t xml:space="preserve">Budget </w:t>
      </w:r>
      <w:r w:rsidR="00C71A87" w:rsidRPr="00E57545">
        <w:rPr>
          <w:b/>
          <w:sz w:val="18"/>
          <w:szCs w:val="18"/>
          <w:u w:val="single"/>
        </w:rPr>
        <w:br/>
      </w:r>
      <w:r>
        <w:rPr>
          <w:sz w:val="18"/>
          <w:szCs w:val="18"/>
        </w:rPr>
        <w:br/>
      </w:r>
      <w:r w:rsidR="00C71A87" w:rsidRPr="00E57545">
        <w:rPr>
          <w:sz w:val="18"/>
          <w:szCs w:val="18"/>
        </w:rPr>
        <w:t xml:space="preserve">-- </w:t>
      </w:r>
      <w:r w:rsidR="008E2EC1" w:rsidRPr="00E57545">
        <w:rPr>
          <w:sz w:val="18"/>
          <w:szCs w:val="18"/>
        </w:rPr>
        <w:t xml:space="preserve"> </w:t>
      </w:r>
      <w:r w:rsidR="008E2EC1" w:rsidRPr="00E57545">
        <w:rPr>
          <w:i/>
          <w:sz w:val="18"/>
          <w:szCs w:val="18"/>
        </w:rPr>
        <w:t xml:space="preserve">Subcommittee has met several times – </w:t>
      </w:r>
      <w:r w:rsidR="00C94EB6" w:rsidRPr="00E57545">
        <w:rPr>
          <w:i/>
          <w:sz w:val="18"/>
          <w:szCs w:val="18"/>
        </w:rPr>
        <w:t>things discussed</w:t>
      </w:r>
      <w:r w:rsidR="008E2EC1" w:rsidRPr="00E57545">
        <w:rPr>
          <w:i/>
          <w:sz w:val="18"/>
          <w:szCs w:val="18"/>
        </w:rPr>
        <w:t>:</w:t>
      </w:r>
      <w:r w:rsidR="008E2EC1" w:rsidRPr="00E57545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8E2EC1" w:rsidRPr="00E57545">
        <w:rPr>
          <w:sz w:val="18"/>
          <w:szCs w:val="18"/>
        </w:rPr>
        <w:br/>
        <w:t xml:space="preserve">     - </w:t>
      </w:r>
      <w:r w:rsidR="00C71A87" w:rsidRPr="00E57545">
        <w:rPr>
          <w:sz w:val="18"/>
          <w:szCs w:val="18"/>
        </w:rPr>
        <w:t xml:space="preserve">Need to envision a better, stronger GC-GIDP </w:t>
      </w:r>
      <w:r w:rsidR="00DF0E63" w:rsidRPr="00E57545">
        <w:rPr>
          <w:sz w:val="18"/>
          <w:szCs w:val="18"/>
        </w:rPr>
        <w:t>with a larger budget</w:t>
      </w:r>
      <w:r w:rsidR="00C71A87" w:rsidRPr="00E57545">
        <w:rPr>
          <w:sz w:val="18"/>
          <w:szCs w:val="18"/>
        </w:rPr>
        <w:t xml:space="preserve"> &amp;</w:t>
      </w:r>
      <w:r w:rsidR="00DF0E63" w:rsidRPr="00E57545">
        <w:rPr>
          <w:sz w:val="18"/>
          <w:szCs w:val="18"/>
        </w:rPr>
        <w:t xml:space="preserve"> ask for it</w:t>
      </w:r>
      <w:r w:rsidR="00C71A87" w:rsidRPr="00E57545">
        <w:rPr>
          <w:sz w:val="18"/>
          <w:szCs w:val="18"/>
        </w:rPr>
        <w:t xml:space="preserve"> </w:t>
      </w:r>
      <w:r w:rsidR="00C71A87" w:rsidRPr="00E57545">
        <w:rPr>
          <w:sz w:val="18"/>
          <w:szCs w:val="18"/>
        </w:rPr>
        <w:br/>
      </w:r>
      <w:r w:rsidR="008E2EC1" w:rsidRPr="00E57545">
        <w:rPr>
          <w:sz w:val="18"/>
          <w:szCs w:val="18"/>
        </w:rPr>
        <w:t xml:space="preserve">     </w:t>
      </w:r>
      <w:r w:rsidR="00C71A87" w:rsidRPr="00E57545">
        <w:rPr>
          <w:sz w:val="18"/>
          <w:szCs w:val="18"/>
        </w:rPr>
        <w:t xml:space="preserve">- </w:t>
      </w:r>
      <w:r w:rsidR="00C94EB6" w:rsidRPr="00E57545">
        <w:rPr>
          <w:sz w:val="18"/>
          <w:szCs w:val="18"/>
        </w:rPr>
        <w:t>Input on where to put funds</w:t>
      </w:r>
      <w:r w:rsidR="008E2EC1" w:rsidRPr="00E57545">
        <w:rPr>
          <w:sz w:val="18"/>
          <w:szCs w:val="18"/>
        </w:rPr>
        <w:t xml:space="preserve">: </w:t>
      </w:r>
      <w:r w:rsidR="00C71A87" w:rsidRPr="00E57545">
        <w:rPr>
          <w:sz w:val="18"/>
          <w:szCs w:val="18"/>
        </w:rPr>
        <w:t>recruitment, science communication workshop, GC</w:t>
      </w:r>
      <w:r w:rsidR="00C94EB6" w:rsidRPr="00E57545">
        <w:rPr>
          <w:sz w:val="18"/>
          <w:szCs w:val="18"/>
        </w:rPr>
        <w:t xml:space="preserve"> travel fund, expand DIGS, etc.</w:t>
      </w:r>
      <w:r w:rsidR="00C71A87" w:rsidRPr="00E57545">
        <w:rPr>
          <w:sz w:val="18"/>
          <w:szCs w:val="18"/>
        </w:rPr>
        <w:br/>
      </w:r>
      <w:r w:rsidR="008E2EC1" w:rsidRPr="00E57545">
        <w:rPr>
          <w:sz w:val="18"/>
          <w:szCs w:val="18"/>
        </w:rPr>
        <w:t xml:space="preserve">     </w:t>
      </w:r>
      <w:r w:rsidR="008B74AD" w:rsidRPr="00E57545">
        <w:rPr>
          <w:sz w:val="18"/>
          <w:szCs w:val="18"/>
        </w:rPr>
        <w:t>- Fundraising (logistical support from GIDP office and IE</w:t>
      </w:r>
      <w:r w:rsidR="00C94EB6" w:rsidRPr="00E57545">
        <w:rPr>
          <w:sz w:val="18"/>
          <w:szCs w:val="18"/>
        </w:rPr>
        <w:t>?</w:t>
      </w:r>
      <w:r w:rsidR="008B74AD" w:rsidRPr="00E57545">
        <w:rPr>
          <w:sz w:val="18"/>
          <w:szCs w:val="18"/>
        </w:rPr>
        <w:t>)</w:t>
      </w:r>
      <w:r w:rsidR="00C94EB6" w:rsidRPr="00E57545">
        <w:rPr>
          <w:sz w:val="18"/>
          <w:szCs w:val="18"/>
        </w:rPr>
        <w:t xml:space="preserve"> </w:t>
      </w:r>
      <w:r w:rsidR="00C94EB6" w:rsidRPr="00E57545">
        <w:rPr>
          <w:sz w:val="18"/>
          <w:szCs w:val="18"/>
        </w:rPr>
        <w:br/>
      </w:r>
      <w:r w:rsidR="00C94EB6" w:rsidRPr="00E57545">
        <w:rPr>
          <w:sz w:val="18"/>
          <w:szCs w:val="18"/>
        </w:rPr>
        <w:t xml:space="preserve">    - </w:t>
      </w:r>
      <w:r w:rsidR="00C94EB6" w:rsidRPr="00E57545">
        <w:rPr>
          <w:sz w:val="18"/>
          <w:szCs w:val="18"/>
        </w:rPr>
        <w:t xml:space="preserve"> </w:t>
      </w:r>
      <w:r w:rsidR="00C94EB6" w:rsidRPr="00E57545">
        <w:rPr>
          <w:sz w:val="18"/>
          <w:szCs w:val="18"/>
        </w:rPr>
        <w:t>IE support (Education Specialist position, GC TA position(s), internships, etc.?)</w:t>
      </w:r>
      <w:r w:rsidR="00C94EB6" w:rsidRPr="00E57545">
        <w:rPr>
          <w:sz w:val="18"/>
          <w:szCs w:val="18"/>
        </w:rPr>
        <w:br/>
      </w:r>
    </w:p>
    <w:p w:rsidR="00DF0E63" w:rsidRPr="00E57545" w:rsidRDefault="008E2EC1" w:rsidP="004D3D06">
      <w:pPr>
        <w:spacing w:line="240" w:lineRule="auto"/>
        <w:rPr>
          <w:sz w:val="18"/>
          <w:szCs w:val="18"/>
        </w:rPr>
      </w:pPr>
      <w:r w:rsidRPr="00E57545">
        <w:rPr>
          <w:b/>
          <w:sz w:val="18"/>
          <w:szCs w:val="18"/>
        </w:rPr>
        <w:t xml:space="preserve">(e) </w:t>
      </w:r>
      <w:r w:rsidR="00C71A87" w:rsidRPr="00E57545">
        <w:rPr>
          <w:b/>
          <w:sz w:val="18"/>
          <w:szCs w:val="18"/>
          <w:u w:val="single"/>
        </w:rPr>
        <w:t>Program Requirements / Curriculum</w:t>
      </w:r>
      <w:r w:rsidR="00C71A87" w:rsidRPr="00E57545">
        <w:rPr>
          <w:sz w:val="18"/>
          <w:szCs w:val="18"/>
        </w:rPr>
        <w:br/>
      </w:r>
      <w:r w:rsidR="00E57545">
        <w:rPr>
          <w:sz w:val="18"/>
          <w:szCs w:val="18"/>
        </w:rPr>
        <w:br/>
      </w:r>
      <w:r w:rsidR="00C71A87" w:rsidRPr="00E57545">
        <w:rPr>
          <w:sz w:val="18"/>
          <w:szCs w:val="18"/>
        </w:rPr>
        <w:t>--</w:t>
      </w:r>
      <w:r w:rsidR="00283387" w:rsidRPr="00E57545">
        <w:rPr>
          <w:sz w:val="18"/>
          <w:szCs w:val="18"/>
        </w:rPr>
        <w:t xml:space="preserve"> </w:t>
      </w:r>
      <w:r w:rsidRPr="00E57545">
        <w:rPr>
          <w:sz w:val="18"/>
          <w:szCs w:val="18"/>
        </w:rPr>
        <w:t xml:space="preserve"> </w:t>
      </w:r>
      <w:r w:rsidRPr="00E57545">
        <w:rPr>
          <w:i/>
          <w:sz w:val="18"/>
          <w:szCs w:val="18"/>
        </w:rPr>
        <w:t>Subcommittee working on:</w:t>
      </w:r>
      <w:r w:rsidR="00E57545">
        <w:rPr>
          <w:i/>
          <w:sz w:val="18"/>
          <w:szCs w:val="18"/>
        </w:rPr>
        <w:br/>
      </w:r>
      <w:r w:rsidRPr="00E57545">
        <w:rPr>
          <w:i/>
          <w:sz w:val="18"/>
          <w:szCs w:val="18"/>
        </w:rPr>
        <w:br/>
      </w:r>
      <w:r w:rsidR="00C94EB6" w:rsidRPr="00E57545">
        <w:rPr>
          <w:sz w:val="18"/>
          <w:szCs w:val="18"/>
        </w:rPr>
        <w:t xml:space="preserve">       - r</w:t>
      </w:r>
      <w:r w:rsidR="00283387" w:rsidRPr="00E57545">
        <w:rPr>
          <w:sz w:val="18"/>
          <w:szCs w:val="18"/>
        </w:rPr>
        <w:t>eview</w:t>
      </w:r>
      <w:r w:rsidR="00C94EB6" w:rsidRPr="00E57545">
        <w:rPr>
          <w:sz w:val="18"/>
          <w:szCs w:val="18"/>
        </w:rPr>
        <w:t>ing</w:t>
      </w:r>
      <w:r w:rsidR="00283387" w:rsidRPr="00E57545">
        <w:rPr>
          <w:sz w:val="18"/>
          <w:szCs w:val="18"/>
        </w:rPr>
        <w:t xml:space="preserve"> all program requirements</w:t>
      </w:r>
      <w:r w:rsidR="00283387" w:rsidRPr="00E57545">
        <w:rPr>
          <w:sz w:val="18"/>
          <w:szCs w:val="18"/>
        </w:rPr>
        <w:br/>
        <w:t xml:space="preserve">       </w:t>
      </w:r>
      <w:r w:rsidR="00C94EB6" w:rsidRPr="00E57545">
        <w:rPr>
          <w:sz w:val="18"/>
          <w:szCs w:val="18"/>
        </w:rPr>
        <w:t xml:space="preserve">- </w:t>
      </w:r>
      <w:r w:rsidR="00C71A87" w:rsidRPr="00E57545">
        <w:rPr>
          <w:sz w:val="18"/>
          <w:szCs w:val="18"/>
        </w:rPr>
        <w:t>electives</w:t>
      </w:r>
      <w:r w:rsidR="00283387" w:rsidRPr="00E57545">
        <w:rPr>
          <w:sz w:val="18"/>
          <w:szCs w:val="18"/>
        </w:rPr>
        <w:t xml:space="preserve"> list</w:t>
      </w:r>
      <w:r w:rsidR="00C71A87" w:rsidRPr="00E57545">
        <w:rPr>
          <w:sz w:val="18"/>
          <w:szCs w:val="18"/>
        </w:rPr>
        <w:br/>
      </w:r>
      <w:r w:rsidR="00C94EB6" w:rsidRPr="00E57545">
        <w:rPr>
          <w:sz w:val="18"/>
          <w:szCs w:val="18"/>
        </w:rPr>
        <w:t xml:space="preserve">       - </w:t>
      </w:r>
      <w:r w:rsidR="00C71A87" w:rsidRPr="00E57545">
        <w:rPr>
          <w:sz w:val="18"/>
          <w:szCs w:val="18"/>
        </w:rPr>
        <w:t>process for adding/approving new courses and accommodatin</w:t>
      </w:r>
      <w:r w:rsidR="00C94EB6" w:rsidRPr="00E57545">
        <w:rPr>
          <w:sz w:val="18"/>
          <w:szCs w:val="18"/>
        </w:rPr>
        <w:t>g one-time seminar offerings</w:t>
      </w:r>
      <w:r w:rsidR="00C94EB6" w:rsidRPr="00E57545">
        <w:rPr>
          <w:sz w:val="18"/>
          <w:szCs w:val="18"/>
        </w:rPr>
        <w:br/>
        <w:t xml:space="preserve">       - r</w:t>
      </w:r>
      <w:r w:rsidR="00283387" w:rsidRPr="00E57545">
        <w:rPr>
          <w:sz w:val="18"/>
          <w:szCs w:val="18"/>
        </w:rPr>
        <w:t>evisit</w:t>
      </w:r>
      <w:r w:rsidR="00C94EB6" w:rsidRPr="00E57545">
        <w:rPr>
          <w:sz w:val="18"/>
          <w:szCs w:val="18"/>
        </w:rPr>
        <w:t>ing</w:t>
      </w:r>
      <w:r w:rsidR="00283387" w:rsidRPr="00E57545">
        <w:rPr>
          <w:sz w:val="18"/>
          <w:szCs w:val="18"/>
        </w:rPr>
        <w:t xml:space="preserve"> core courses</w:t>
      </w:r>
    </w:p>
    <w:p w:rsidR="00B623FB" w:rsidRPr="00E57545" w:rsidRDefault="00C94EB6" w:rsidP="00B623FB">
      <w:pPr>
        <w:spacing w:line="240" w:lineRule="auto"/>
        <w:rPr>
          <w:sz w:val="18"/>
          <w:szCs w:val="18"/>
        </w:rPr>
      </w:pPr>
      <w:r w:rsidRPr="00E57545">
        <w:rPr>
          <w:b/>
          <w:sz w:val="18"/>
          <w:szCs w:val="18"/>
        </w:rPr>
        <w:t xml:space="preserve">(f) </w:t>
      </w:r>
      <w:r w:rsidR="008B74AD" w:rsidRPr="00E57545">
        <w:rPr>
          <w:b/>
          <w:sz w:val="18"/>
          <w:szCs w:val="18"/>
          <w:u w:val="single"/>
        </w:rPr>
        <w:t>Program O</w:t>
      </w:r>
      <w:r w:rsidR="00283387" w:rsidRPr="00E57545">
        <w:rPr>
          <w:b/>
          <w:sz w:val="18"/>
          <w:szCs w:val="18"/>
          <w:u w:val="single"/>
        </w:rPr>
        <w:t>utcomes Assessment</w:t>
      </w:r>
      <w:r w:rsidRPr="00E57545">
        <w:rPr>
          <w:b/>
          <w:sz w:val="18"/>
          <w:szCs w:val="18"/>
          <w:u w:val="single"/>
        </w:rPr>
        <w:t xml:space="preserve"> </w:t>
      </w:r>
      <w:r w:rsidR="00283387" w:rsidRPr="00E57545">
        <w:rPr>
          <w:b/>
          <w:sz w:val="18"/>
          <w:szCs w:val="18"/>
          <w:u w:val="single"/>
        </w:rPr>
        <w:br/>
      </w:r>
      <w:r w:rsidR="00E57545">
        <w:rPr>
          <w:sz w:val="18"/>
          <w:szCs w:val="18"/>
        </w:rPr>
        <w:br/>
      </w:r>
      <w:r w:rsidRPr="00E57545">
        <w:rPr>
          <w:sz w:val="18"/>
          <w:szCs w:val="18"/>
        </w:rPr>
        <w:t xml:space="preserve"> </w:t>
      </w:r>
      <w:r w:rsidR="00283387" w:rsidRPr="00E57545">
        <w:rPr>
          <w:sz w:val="18"/>
          <w:szCs w:val="18"/>
        </w:rPr>
        <w:t xml:space="preserve">-- </w:t>
      </w:r>
      <w:r w:rsidRPr="00E57545">
        <w:rPr>
          <w:i/>
          <w:sz w:val="18"/>
          <w:szCs w:val="18"/>
        </w:rPr>
        <w:t>no action yet on the following:</w:t>
      </w:r>
      <w:r w:rsidR="00E57545">
        <w:rPr>
          <w:i/>
          <w:sz w:val="18"/>
          <w:szCs w:val="18"/>
        </w:rPr>
        <w:br/>
      </w:r>
      <w:r w:rsidRPr="00E57545">
        <w:rPr>
          <w:i/>
          <w:sz w:val="18"/>
          <w:szCs w:val="18"/>
        </w:rPr>
        <w:br/>
      </w:r>
      <w:r w:rsidRPr="00E57545">
        <w:rPr>
          <w:sz w:val="18"/>
          <w:szCs w:val="18"/>
        </w:rPr>
        <w:t xml:space="preserve">     -  </w:t>
      </w:r>
      <w:r w:rsidR="00283387" w:rsidRPr="00E57545">
        <w:rPr>
          <w:sz w:val="18"/>
          <w:szCs w:val="18"/>
        </w:rPr>
        <w:t>develop Program Outcomes Assessment Plan</w:t>
      </w:r>
      <w:r w:rsidR="00283387" w:rsidRPr="00E57545">
        <w:rPr>
          <w:sz w:val="18"/>
          <w:szCs w:val="18"/>
        </w:rPr>
        <w:br/>
      </w:r>
      <w:r w:rsidRPr="00E57545">
        <w:rPr>
          <w:sz w:val="18"/>
          <w:szCs w:val="18"/>
        </w:rPr>
        <w:t xml:space="preserve">     </w:t>
      </w:r>
      <w:r w:rsidR="00283387" w:rsidRPr="00E57545">
        <w:rPr>
          <w:sz w:val="18"/>
          <w:szCs w:val="18"/>
        </w:rPr>
        <w:t>-  develop assessment rubric</w:t>
      </w:r>
      <w:r w:rsidR="008B74AD" w:rsidRPr="00E57545">
        <w:rPr>
          <w:sz w:val="18"/>
          <w:szCs w:val="18"/>
        </w:rPr>
        <w:t xml:space="preserve"> and monitoring/tracking plan</w:t>
      </w:r>
      <w:r w:rsidR="00283387" w:rsidRPr="00E57545">
        <w:rPr>
          <w:sz w:val="18"/>
          <w:szCs w:val="18"/>
        </w:rPr>
        <w:br/>
      </w:r>
      <w:r w:rsidRPr="00E57545">
        <w:rPr>
          <w:sz w:val="18"/>
          <w:szCs w:val="18"/>
        </w:rPr>
        <w:t xml:space="preserve">     </w:t>
      </w:r>
      <w:r w:rsidR="00283387" w:rsidRPr="00E57545">
        <w:rPr>
          <w:sz w:val="18"/>
          <w:szCs w:val="18"/>
        </w:rPr>
        <w:t>-  create Academic Program Assessment webpage</w:t>
      </w:r>
    </w:p>
    <w:p w:rsidR="008D7447" w:rsidRPr="00E57545" w:rsidRDefault="008D7447" w:rsidP="00B623FB">
      <w:pPr>
        <w:spacing w:line="240" w:lineRule="auto"/>
        <w:rPr>
          <w:b/>
          <w:sz w:val="18"/>
          <w:szCs w:val="18"/>
          <w:u w:val="single"/>
        </w:rPr>
      </w:pPr>
    </w:p>
    <w:p w:rsidR="00B623FB" w:rsidRPr="00E57545" w:rsidRDefault="00B623FB" w:rsidP="008D7447">
      <w:pPr>
        <w:spacing w:line="240" w:lineRule="auto"/>
        <w:ind w:left="720" w:firstLine="720"/>
        <w:rPr>
          <w:b/>
          <w:sz w:val="18"/>
          <w:szCs w:val="18"/>
          <w:u w:val="single"/>
        </w:rPr>
      </w:pPr>
      <w:r w:rsidRPr="00E57545">
        <w:rPr>
          <w:b/>
          <w:sz w:val="18"/>
          <w:szCs w:val="18"/>
          <w:u w:val="single"/>
        </w:rPr>
        <w:t xml:space="preserve">Proposed </w:t>
      </w:r>
      <w:r w:rsidR="00715122" w:rsidRPr="00E57545">
        <w:rPr>
          <w:b/>
          <w:sz w:val="18"/>
          <w:szCs w:val="18"/>
          <w:u w:val="single"/>
        </w:rPr>
        <w:t>Working Groups</w:t>
      </w:r>
      <w:r w:rsidR="00C71A87" w:rsidRPr="00E57545">
        <w:rPr>
          <w:b/>
          <w:sz w:val="18"/>
          <w:szCs w:val="18"/>
          <w:u w:val="single"/>
        </w:rPr>
        <w:t xml:space="preserve"> t</w:t>
      </w:r>
      <w:r w:rsidR="00DF0E63" w:rsidRPr="00E57545">
        <w:rPr>
          <w:b/>
          <w:sz w:val="18"/>
          <w:szCs w:val="18"/>
          <w:u w:val="single"/>
        </w:rPr>
        <w:t>o accomplish the above</w:t>
      </w:r>
      <w:r w:rsidRPr="00E57545">
        <w:rPr>
          <w:b/>
          <w:sz w:val="18"/>
          <w:szCs w:val="18"/>
          <w:u w:val="single"/>
        </w:rPr>
        <w:t xml:space="preserve">:  </w:t>
      </w:r>
    </w:p>
    <w:p w:rsidR="00283387" w:rsidRPr="00E57545" w:rsidRDefault="00283387" w:rsidP="00B623FB">
      <w:pPr>
        <w:spacing w:line="240" w:lineRule="auto"/>
        <w:ind w:left="1440"/>
        <w:rPr>
          <w:i/>
          <w:sz w:val="18"/>
          <w:szCs w:val="18"/>
        </w:rPr>
      </w:pPr>
      <w:r w:rsidRPr="00E57545">
        <w:rPr>
          <w:sz w:val="18"/>
          <w:szCs w:val="18"/>
        </w:rPr>
        <w:t>By-laws</w:t>
      </w:r>
      <w:r w:rsidR="00E87DE2" w:rsidRPr="00E57545">
        <w:rPr>
          <w:sz w:val="18"/>
          <w:szCs w:val="18"/>
        </w:rPr>
        <w:t xml:space="preserve"> </w:t>
      </w:r>
      <w:r w:rsidR="00E87DE2" w:rsidRPr="00E57545">
        <w:rPr>
          <w:i/>
          <w:sz w:val="18"/>
          <w:szCs w:val="18"/>
        </w:rPr>
        <w:t xml:space="preserve">(Katie, </w:t>
      </w:r>
      <w:proofErr w:type="spellStart"/>
      <w:r w:rsidR="00E87DE2" w:rsidRPr="00E57545">
        <w:rPr>
          <w:i/>
          <w:sz w:val="18"/>
          <w:szCs w:val="18"/>
        </w:rPr>
        <w:t>Edella</w:t>
      </w:r>
      <w:proofErr w:type="spellEnd"/>
      <w:r w:rsidR="00C94EB6" w:rsidRPr="00E57545">
        <w:rPr>
          <w:i/>
          <w:sz w:val="18"/>
          <w:szCs w:val="18"/>
        </w:rPr>
        <w:t>)</w:t>
      </w:r>
      <w:r w:rsidRPr="00E57545">
        <w:rPr>
          <w:i/>
          <w:sz w:val="18"/>
          <w:szCs w:val="18"/>
        </w:rPr>
        <w:br/>
      </w:r>
      <w:r w:rsidRPr="00E57545">
        <w:rPr>
          <w:sz w:val="18"/>
          <w:szCs w:val="18"/>
        </w:rPr>
        <w:t>GC Faculty</w:t>
      </w:r>
      <w:r w:rsidR="00C94EB6" w:rsidRPr="00E57545">
        <w:rPr>
          <w:sz w:val="18"/>
          <w:szCs w:val="18"/>
        </w:rPr>
        <w:t xml:space="preserve"> - </w:t>
      </w:r>
      <w:r w:rsidR="00537ADD" w:rsidRPr="00E57545">
        <w:rPr>
          <w:sz w:val="18"/>
          <w:szCs w:val="18"/>
        </w:rPr>
        <w:t xml:space="preserve">membership, Ambassadors, </w:t>
      </w:r>
      <w:r w:rsidR="00715122" w:rsidRPr="00E57545">
        <w:rPr>
          <w:sz w:val="18"/>
          <w:szCs w:val="18"/>
        </w:rPr>
        <w:t>EC nominations</w:t>
      </w:r>
      <w:r w:rsidR="00C94EB6" w:rsidRPr="00E57545">
        <w:rPr>
          <w:sz w:val="18"/>
          <w:szCs w:val="18"/>
        </w:rPr>
        <w:t xml:space="preserve"> </w:t>
      </w:r>
      <w:r w:rsidR="00C94EB6" w:rsidRPr="00E57545">
        <w:rPr>
          <w:i/>
          <w:sz w:val="18"/>
          <w:szCs w:val="18"/>
        </w:rPr>
        <w:t>(Dave?)</w:t>
      </w:r>
      <w:r w:rsidRPr="00E57545">
        <w:rPr>
          <w:i/>
          <w:sz w:val="18"/>
          <w:szCs w:val="18"/>
        </w:rPr>
        <w:br/>
      </w:r>
      <w:r w:rsidRPr="00E57545">
        <w:rPr>
          <w:sz w:val="18"/>
          <w:szCs w:val="18"/>
        </w:rPr>
        <w:t>Budget</w:t>
      </w:r>
      <w:r w:rsidR="008B74AD" w:rsidRPr="00E57545">
        <w:rPr>
          <w:sz w:val="18"/>
          <w:szCs w:val="18"/>
        </w:rPr>
        <w:t xml:space="preserve"> &amp; Fundraising</w:t>
      </w:r>
      <w:r w:rsidR="00E87DE2" w:rsidRPr="00E57545">
        <w:rPr>
          <w:sz w:val="18"/>
          <w:szCs w:val="18"/>
        </w:rPr>
        <w:t xml:space="preserve"> </w:t>
      </w:r>
      <w:r w:rsidR="00C94EB6" w:rsidRPr="00E57545">
        <w:rPr>
          <w:sz w:val="18"/>
          <w:szCs w:val="18"/>
        </w:rPr>
        <w:t xml:space="preserve"> </w:t>
      </w:r>
      <w:r w:rsidR="00C94EB6" w:rsidRPr="00E57545">
        <w:rPr>
          <w:i/>
          <w:sz w:val="18"/>
          <w:szCs w:val="18"/>
        </w:rPr>
        <w:t xml:space="preserve">(Ed w/ Julie , Katie </w:t>
      </w:r>
      <w:r w:rsidR="00E87DE2" w:rsidRPr="00E57545">
        <w:rPr>
          <w:i/>
          <w:sz w:val="18"/>
          <w:szCs w:val="18"/>
        </w:rPr>
        <w:t>)</w:t>
      </w:r>
      <w:r w:rsidRPr="00E57545">
        <w:rPr>
          <w:i/>
          <w:sz w:val="18"/>
          <w:szCs w:val="18"/>
        </w:rPr>
        <w:br/>
      </w:r>
      <w:r w:rsidR="00B623FB" w:rsidRPr="00E57545">
        <w:rPr>
          <w:sz w:val="18"/>
          <w:szCs w:val="18"/>
        </w:rPr>
        <w:t>Program &amp; Curriculum</w:t>
      </w:r>
      <w:r w:rsidR="00E87DE2" w:rsidRPr="00E57545">
        <w:rPr>
          <w:sz w:val="18"/>
          <w:szCs w:val="18"/>
        </w:rPr>
        <w:t xml:space="preserve"> </w:t>
      </w:r>
      <w:r w:rsidR="00E87DE2" w:rsidRPr="00E57545">
        <w:rPr>
          <w:i/>
          <w:sz w:val="18"/>
          <w:szCs w:val="18"/>
        </w:rPr>
        <w:t xml:space="preserve">(Julie, </w:t>
      </w:r>
      <w:proofErr w:type="spellStart"/>
      <w:r w:rsidR="00E87DE2" w:rsidRPr="00E57545">
        <w:rPr>
          <w:i/>
          <w:sz w:val="18"/>
          <w:szCs w:val="18"/>
        </w:rPr>
        <w:t>Francina</w:t>
      </w:r>
      <w:proofErr w:type="spellEnd"/>
      <w:r w:rsidR="00E87DE2" w:rsidRPr="00E57545">
        <w:rPr>
          <w:i/>
          <w:sz w:val="18"/>
          <w:szCs w:val="18"/>
        </w:rPr>
        <w:t>)</w:t>
      </w:r>
      <w:r w:rsidR="00B623FB" w:rsidRPr="00E57545">
        <w:rPr>
          <w:i/>
          <w:sz w:val="18"/>
          <w:szCs w:val="18"/>
        </w:rPr>
        <w:br/>
      </w:r>
      <w:r w:rsidRPr="00E57545">
        <w:rPr>
          <w:sz w:val="18"/>
          <w:szCs w:val="18"/>
        </w:rPr>
        <w:t>Outcomes Asses</w:t>
      </w:r>
      <w:r w:rsidR="00B623FB" w:rsidRPr="00E57545">
        <w:rPr>
          <w:sz w:val="18"/>
          <w:szCs w:val="18"/>
        </w:rPr>
        <w:t>s</w:t>
      </w:r>
      <w:r w:rsidRPr="00E57545">
        <w:rPr>
          <w:sz w:val="18"/>
          <w:szCs w:val="18"/>
        </w:rPr>
        <w:t>ment</w:t>
      </w:r>
      <w:r w:rsidR="00E87DE2" w:rsidRPr="00E57545">
        <w:rPr>
          <w:sz w:val="18"/>
          <w:szCs w:val="18"/>
        </w:rPr>
        <w:t xml:space="preserve">  </w:t>
      </w:r>
      <w:r w:rsidR="00E87DE2" w:rsidRPr="00E57545">
        <w:rPr>
          <w:i/>
          <w:sz w:val="18"/>
          <w:szCs w:val="18"/>
        </w:rPr>
        <w:t>(Katie, Ed)</w:t>
      </w:r>
      <w:r w:rsidR="00B623FB" w:rsidRPr="00E57545">
        <w:rPr>
          <w:i/>
          <w:sz w:val="18"/>
          <w:szCs w:val="18"/>
        </w:rPr>
        <w:br/>
      </w:r>
      <w:r w:rsidR="008B74AD" w:rsidRPr="00E57545">
        <w:rPr>
          <w:sz w:val="18"/>
          <w:szCs w:val="18"/>
        </w:rPr>
        <w:t xml:space="preserve">Student </w:t>
      </w:r>
      <w:r w:rsidR="00715122" w:rsidRPr="00E57545">
        <w:rPr>
          <w:sz w:val="18"/>
          <w:szCs w:val="18"/>
        </w:rPr>
        <w:t>Issues (r</w:t>
      </w:r>
      <w:r w:rsidR="00B623FB" w:rsidRPr="00E57545">
        <w:rPr>
          <w:sz w:val="18"/>
          <w:szCs w:val="18"/>
        </w:rPr>
        <w:t>ecruitment</w:t>
      </w:r>
      <w:r w:rsidR="008B74AD" w:rsidRPr="00E57545">
        <w:rPr>
          <w:sz w:val="18"/>
          <w:szCs w:val="18"/>
        </w:rPr>
        <w:t>, tracking, alumni</w:t>
      </w:r>
      <w:r w:rsidR="003A4069" w:rsidRPr="00E57545">
        <w:rPr>
          <w:sz w:val="18"/>
          <w:szCs w:val="18"/>
        </w:rPr>
        <w:t>, etc.</w:t>
      </w:r>
      <w:r w:rsidR="008B74AD" w:rsidRPr="00E57545">
        <w:rPr>
          <w:sz w:val="18"/>
          <w:szCs w:val="18"/>
        </w:rPr>
        <w:t>)</w:t>
      </w:r>
      <w:r w:rsidR="00E87DE2" w:rsidRPr="00E57545">
        <w:rPr>
          <w:sz w:val="18"/>
          <w:szCs w:val="18"/>
        </w:rPr>
        <w:t xml:space="preserve">   </w:t>
      </w:r>
      <w:r w:rsidR="00E87DE2" w:rsidRPr="00E57545">
        <w:rPr>
          <w:i/>
          <w:sz w:val="18"/>
          <w:szCs w:val="18"/>
        </w:rPr>
        <w:t>(Katie, ____?)</w:t>
      </w:r>
    </w:p>
    <w:p w:rsidR="006065E6" w:rsidRPr="00E57545" w:rsidRDefault="006065E6" w:rsidP="004D3D06">
      <w:pPr>
        <w:spacing w:line="240" w:lineRule="auto"/>
        <w:rPr>
          <w:b/>
          <w:sz w:val="18"/>
          <w:szCs w:val="18"/>
          <w:u w:val="single"/>
        </w:rPr>
      </w:pPr>
    </w:p>
    <w:p w:rsidR="008B74AD" w:rsidRPr="00E57545" w:rsidRDefault="00DF0E63" w:rsidP="008D7447">
      <w:pPr>
        <w:spacing w:line="240" w:lineRule="auto"/>
        <w:ind w:left="1440"/>
        <w:rPr>
          <w:sz w:val="18"/>
          <w:szCs w:val="18"/>
        </w:rPr>
      </w:pPr>
      <w:r w:rsidRPr="00E57545">
        <w:rPr>
          <w:b/>
          <w:sz w:val="18"/>
          <w:szCs w:val="18"/>
          <w:u w:val="single"/>
        </w:rPr>
        <w:t xml:space="preserve">Proposed </w:t>
      </w:r>
      <w:r w:rsidR="00E87DE2" w:rsidRPr="00E57545">
        <w:rPr>
          <w:b/>
          <w:sz w:val="18"/>
          <w:szCs w:val="18"/>
          <w:u w:val="single"/>
        </w:rPr>
        <w:t>re-</w:t>
      </w:r>
      <w:r w:rsidR="00C960EF" w:rsidRPr="00E57545">
        <w:rPr>
          <w:b/>
          <w:sz w:val="18"/>
          <w:szCs w:val="18"/>
          <w:u w:val="single"/>
        </w:rPr>
        <w:t>order</w:t>
      </w:r>
      <w:r w:rsidRPr="00E57545">
        <w:rPr>
          <w:b/>
          <w:sz w:val="18"/>
          <w:szCs w:val="18"/>
          <w:u w:val="single"/>
        </w:rPr>
        <w:t>ed</w:t>
      </w:r>
      <w:r w:rsidR="00C960EF" w:rsidRPr="00E57545">
        <w:rPr>
          <w:b/>
          <w:sz w:val="18"/>
          <w:szCs w:val="18"/>
          <w:u w:val="single"/>
        </w:rPr>
        <w:t xml:space="preserve"> "To Do" list</w:t>
      </w:r>
      <w:r w:rsidR="00C960EF" w:rsidRPr="00E57545">
        <w:rPr>
          <w:b/>
          <w:sz w:val="18"/>
          <w:szCs w:val="18"/>
        </w:rPr>
        <w:t>:</w:t>
      </w:r>
      <w:r w:rsidR="00E87DE2" w:rsidRPr="00E57545">
        <w:rPr>
          <w:b/>
          <w:sz w:val="18"/>
          <w:szCs w:val="18"/>
        </w:rPr>
        <w:t xml:space="preserve">   </w:t>
      </w:r>
      <w:r w:rsidR="00E87DE2" w:rsidRPr="00E57545">
        <w:rPr>
          <w:sz w:val="18"/>
          <w:szCs w:val="18"/>
        </w:rPr>
        <w:sym w:font="Wingdings" w:char="F0FC"/>
      </w:r>
      <w:r w:rsidR="00E87DE2" w:rsidRPr="00E57545">
        <w:rPr>
          <w:sz w:val="18"/>
          <w:szCs w:val="18"/>
        </w:rPr>
        <w:t xml:space="preserve"> = completed</w:t>
      </w:r>
      <w:r w:rsidR="00B623FB" w:rsidRPr="00E57545">
        <w:rPr>
          <w:b/>
          <w:sz w:val="18"/>
          <w:szCs w:val="18"/>
          <w:u w:val="single"/>
        </w:rPr>
        <w:br/>
      </w:r>
      <w:r w:rsidR="00B623FB" w:rsidRPr="00E57545">
        <w:rPr>
          <w:sz w:val="18"/>
          <w:szCs w:val="18"/>
        </w:rPr>
        <w:br/>
      </w:r>
      <w:r w:rsidR="00E87DE2" w:rsidRPr="00E57545">
        <w:rPr>
          <w:sz w:val="18"/>
          <w:szCs w:val="18"/>
        </w:rPr>
        <w:t>1 -</w:t>
      </w:r>
      <w:r w:rsidR="004D71A1" w:rsidRPr="00E57545">
        <w:rPr>
          <w:sz w:val="18"/>
          <w:szCs w:val="18"/>
        </w:rPr>
        <w:t xml:space="preserve"> Updated webpage goes live</w:t>
      </w:r>
      <w:r w:rsidR="00E87DE2" w:rsidRPr="00E57545">
        <w:rPr>
          <w:sz w:val="18"/>
          <w:szCs w:val="18"/>
        </w:rPr>
        <w:t xml:space="preserve"> </w:t>
      </w:r>
      <w:r w:rsidR="00E87DE2" w:rsidRPr="00E57545">
        <w:rPr>
          <w:sz w:val="18"/>
          <w:szCs w:val="18"/>
        </w:rPr>
        <w:sym w:font="Wingdings" w:char="F0FC"/>
      </w:r>
      <w:r w:rsidR="00E87DE2" w:rsidRPr="00E57545">
        <w:rPr>
          <w:sz w:val="18"/>
          <w:szCs w:val="18"/>
        </w:rPr>
        <w:br/>
        <w:t>2 -</w:t>
      </w:r>
      <w:r w:rsidR="00E87DE2" w:rsidRPr="00E57545">
        <w:rPr>
          <w:sz w:val="18"/>
          <w:szCs w:val="18"/>
        </w:rPr>
        <w:t xml:space="preserve"> Send out </w:t>
      </w:r>
      <w:r w:rsidR="006065E6" w:rsidRPr="00E57545">
        <w:rPr>
          <w:sz w:val="18"/>
          <w:szCs w:val="18"/>
        </w:rPr>
        <w:t>continuation request e</w:t>
      </w:r>
      <w:r w:rsidR="00E87DE2" w:rsidRPr="00E57545">
        <w:rPr>
          <w:sz w:val="18"/>
          <w:szCs w:val="18"/>
        </w:rPr>
        <w:t>mail to current GC faculty</w:t>
      </w:r>
      <w:r w:rsidR="00E87DE2" w:rsidRPr="00E57545">
        <w:rPr>
          <w:sz w:val="18"/>
          <w:szCs w:val="18"/>
        </w:rPr>
        <w:t xml:space="preserve"> </w:t>
      </w:r>
      <w:r w:rsidR="00E87DE2" w:rsidRPr="00E57545">
        <w:rPr>
          <w:sz w:val="18"/>
          <w:szCs w:val="18"/>
        </w:rPr>
        <w:sym w:font="Wingdings" w:char="F0FC"/>
      </w:r>
      <w:r w:rsidR="00B91908" w:rsidRPr="00E57545">
        <w:rPr>
          <w:sz w:val="18"/>
          <w:szCs w:val="18"/>
        </w:rPr>
        <w:br/>
      </w:r>
      <w:r w:rsidR="00E87DE2" w:rsidRPr="00E57545">
        <w:rPr>
          <w:sz w:val="18"/>
          <w:szCs w:val="18"/>
        </w:rPr>
        <w:t>3 - Revise by</w:t>
      </w:r>
      <w:r w:rsidR="00B623FB" w:rsidRPr="00E57545">
        <w:rPr>
          <w:sz w:val="18"/>
          <w:szCs w:val="18"/>
        </w:rPr>
        <w:t>laws and have them reviewed by GIDP office</w:t>
      </w:r>
      <w:r w:rsidR="00E87DE2" w:rsidRPr="00E57545">
        <w:rPr>
          <w:sz w:val="18"/>
          <w:szCs w:val="18"/>
        </w:rPr>
        <w:br/>
        <w:t>4 - Revised by</w:t>
      </w:r>
      <w:r w:rsidR="00E87DE2" w:rsidRPr="00E57545">
        <w:rPr>
          <w:sz w:val="18"/>
          <w:szCs w:val="18"/>
        </w:rPr>
        <w:t>law ballot via GIDP office</w:t>
      </w:r>
      <w:r w:rsidR="00E87DE2" w:rsidRPr="00E57545">
        <w:rPr>
          <w:sz w:val="18"/>
          <w:szCs w:val="18"/>
        </w:rPr>
        <w:br/>
        <w:t xml:space="preserve">5 - </w:t>
      </w:r>
      <w:r w:rsidR="00E87DE2" w:rsidRPr="00E57545">
        <w:rPr>
          <w:sz w:val="18"/>
          <w:szCs w:val="18"/>
        </w:rPr>
        <w:t>Invite and appoint new GC faculty</w:t>
      </w:r>
      <w:r w:rsidR="00E87DE2" w:rsidRPr="00E57545">
        <w:rPr>
          <w:sz w:val="18"/>
          <w:szCs w:val="18"/>
        </w:rPr>
        <w:br/>
        <w:t xml:space="preserve">6 - </w:t>
      </w:r>
      <w:r w:rsidR="00E87DE2" w:rsidRPr="00E57545">
        <w:rPr>
          <w:sz w:val="18"/>
          <w:szCs w:val="18"/>
        </w:rPr>
        <w:t>Hold chair election via GIDP office; chair &amp; chair-elect work out transition</w:t>
      </w:r>
      <w:r w:rsidR="00E87DE2" w:rsidRPr="00E57545">
        <w:rPr>
          <w:sz w:val="18"/>
          <w:szCs w:val="18"/>
        </w:rPr>
        <w:br/>
      </w:r>
      <w:r w:rsidR="00E87DE2" w:rsidRPr="00E57545">
        <w:rPr>
          <w:sz w:val="18"/>
          <w:szCs w:val="18"/>
        </w:rPr>
        <w:t xml:space="preserve">7 - </w:t>
      </w:r>
      <w:r w:rsidR="008B74AD" w:rsidRPr="00E57545">
        <w:rPr>
          <w:sz w:val="18"/>
          <w:szCs w:val="18"/>
        </w:rPr>
        <w:t xml:space="preserve">Appoint </w:t>
      </w:r>
      <w:r w:rsidR="00C960EF" w:rsidRPr="00E57545">
        <w:rPr>
          <w:sz w:val="18"/>
          <w:szCs w:val="18"/>
        </w:rPr>
        <w:t>new Exec Committee member(s) (staggered plan</w:t>
      </w:r>
      <w:r w:rsidR="008B74AD" w:rsidRPr="00E57545">
        <w:rPr>
          <w:sz w:val="18"/>
          <w:szCs w:val="18"/>
        </w:rPr>
        <w:t xml:space="preserve"> to address terms</w:t>
      </w:r>
      <w:r w:rsidR="00C960EF" w:rsidRPr="00E57545">
        <w:rPr>
          <w:sz w:val="18"/>
          <w:szCs w:val="18"/>
        </w:rPr>
        <w:t xml:space="preserve">) </w:t>
      </w:r>
      <w:r w:rsidR="00C960EF" w:rsidRPr="00E57545">
        <w:rPr>
          <w:sz w:val="18"/>
          <w:szCs w:val="18"/>
        </w:rPr>
        <w:br/>
      </w:r>
      <w:r w:rsidR="00E87DE2" w:rsidRPr="00E57545">
        <w:rPr>
          <w:sz w:val="18"/>
          <w:szCs w:val="18"/>
        </w:rPr>
        <w:t xml:space="preserve">8 - </w:t>
      </w:r>
      <w:r w:rsidR="00C960EF" w:rsidRPr="00E57545">
        <w:rPr>
          <w:sz w:val="18"/>
          <w:szCs w:val="18"/>
        </w:rPr>
        <w:t xml:space="preserve">New Chair begins term </w:t>
      </w:r>
      <w:r w:rsidR="00E87DE2" w:rsidRPr="00E57545">
        <w:rPr>
          <w:sz w:val="18"/>
          <w:szCs w:val="18"/>
        </w:rPr>
        <w:t xml:space="preserve">beginning </w:t>
      </w:r>
      <w:r w:rsidR="00C960EF" w:rsidRPr="00E57545">
        <w:rPr>
          <w:sz w:val="18"/>
          <w:szCs w:val="18"/>
        </w:rPr>
        <w:t>July 2014 </w:t>
      </w:r>
    </w:p>
    <w:p w:rsidR="008B74AD" w:rsidRPr="00E57545" w:rsidRDefault="008B74AD" w:rsidP="008D7447">
      <w:pPr>
        <w:spacing w:line="240" w:lineRule="auto"/>
        <w:ind w:left="1440"/>
        <w:rPr>
          <w:sz w:val="18"/>
          <w:szCs w:val="18"/>
        </w:rPr>
      </w:pPr>
      <w:r w:rsidRPr="00E57545">
        <w:rPr>
          <w:b/>
          <w:sz w:val="18"/>
          <w:szCs w:val="18"/>
          <w:u w:val="single"/>
        </w:rPr>
        <w:t>Ongoing:</w:t>
      </w:r>
      <w:r w:rsidRPr="00E57545">
        <w:rPr>
          <w:b/>
          <w:sz w:val="18"/>
          <w:szCs w:val="18"/>
        </w:rPr>
        <w:t xml:space="preserve"> </w:t>
      </w:r>
      <w:r w:rsidRPr="00E57545">
        <w:rPr>
          <w:b/>
          <w:sz w:val="18"/>
          <w:szCs w:val="18"/>
        </w:rPr>
        <w:br/>
      </w:r>
      <w:r w:rsidR="00E87DE2" w:rsidRPr="00E57545">
        <w:rPr>
          <w:sz w:val="18"/>
          <w:szCs w:val="18"/>
        </w:rPr>
        <w:t xml:space="preserve">Budget planning </w:t>
      </w:r>
      <w:r w:rsidRPr="00E57545">
        <w:rPr>
          <w:sz w:val="18"/>
          <w:szCs w:val="18"/>
        </w:rPr>
        <w:br/>
        <w:t>Outcomes assessment (plan development, rubric, and tracking and monitoring)</w:t>
      </w:r>
      <w:r w:rsidRPr="00E57545">
        <w:rPr>
          <w:sz w:val="18"/>
          <w:szCs w:val="18"/>
        </w:rPr>
        <w:br/>
      </w:r>
    </w:p>
    <w:sectPr w:rsidR="008B74AD" w:rsidRPr="00E57545" w:rsidSect="008D7447">
      <w:pgSz w:w="12240" w:h="15840"/>
      <w:pgMar w:top="806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32C25"/>
    <w:multiLevelType w:val="multilevel"/>
    <w:tmpl w:val="5462C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87B4A"/>
    <w:multiLevelType w:val="hybridMultilevel"/>
    <w:tmpl w:val="3E944060"/>
    <w:lvl w:ilvl="0" w:tplc="08A60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75F12"/>
    <w:multiLevelType w:val="hybridMultilevel"/>
    <w:tmpl w:val="F7D4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A41CD"/>
    <w:multiLevelType w:val="hybridMultilevel"/>
    <w:tmpl w:val="5462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45476"/>
    <w:multiLevelType w:val="hybridMultilevel"/>
    <w:tmpl w:val="276A5172"/>
    <w:lvl w:ilvl="0" w:tplc="58A29E2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F577C"/>
    <w:rsid w:val="001335E3"/>
    <w:rsid w:val="001D77BC"/>
    <w:rsid w:val="00283387"/>
    <w:rsid w:val="002B1948"/>
    <w:rsid w:val="002D74D2"/>
    <w:rsid w:val="0037202D"/>
    <w:rsid w:val="003A1480"/>
    <w:rsid w:val="003A4069"/>
    <w:rsid w:val="004D3D06"/>
    <w:rsid w:val="004D71A1"/>
    <w:rsid w:val="00534575"/>
    <w:rsid w:val="00537ADD"/>
    <w:rsid w:val="005509D9"/>
    <w:rsid w:val="00554815"/>
    <w:rsid w:val="006065E6"/>
    <w:rsid w:val="00611A9E"/>
    <w:rsid w:val="006258AC"/>
    <w:rsid w:val="0065116A"/>
    <w:rsid w:val="0066470D"/>
    <w:rsid w:val="00715122"/>
    <w:rsid w:val="008307CE"/>
    <w:rsid w:val="00896519"/>
    <w:rsid w:val="008B74AD"/>
    <w:rsid w:val="008D7447"/>
    <w:rsid w:val="008E2EC1"/>
    <w:rsid w:val="008F577C"/>
    <w:rsid w:val="00972A26"/>
    <w:rsid w:val="00997691"/>
    <w:rsid w:val="00A70026"/>
    <w:rsid w:val="00B56F1A"/>
    <w:rsid w:val="00B623FB"/>
    <w:rsid w:val="00B91908"/>
    <w:rsid w:val="00C71A87"/>
    <w:rsid w:val="00C94EB6"/>
    <w:rsid w:val="00C960EF"/>
    <w:rsid w:val="00D7094C"/>
    <w:rsid w:val="00D81662"/>
    <w:rsid w:val="00DE3B8D"/>
    <w:rsid w:val="00DF0E63"/>
    <w:rsid w:val="00E533E5"/>
    <w:rsid w:val="00E57545"/>
    <w:rsid w:val="00E87DE2"/>
    <w:rsid w:val="00F14869"/>
    <w:rsid w:val="00F6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8B49DD-FCB4-4BAC-BEB3-95D0CAAF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7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KKH</cp:lastModifiedBy>
  <cp:revision>7</cp:revision>
  <cp:lastPrinted>2014-01-13T08:15:00Z</cp:lastPrinted>
  <dcterms:created xsi:type="dcterms:W3CDTF">2014-01-13T05:14:00Z</dcterms:created>
  <dcterms:modified xsi:type="dcterms:W3CDTF">2014-01-13T08:22:00Z</dcterms:modified>
</cp:coreProperties>
</file>