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447" w:rsidRPr="001C4E07" w:rsidRDefault="001A5442" w:rsidP="00A76A84">
      <w:pPr>
        <w:spacing w:line="240" w:lineRule="auto"/>
        <w:jc w:val="center"/>
        <w:rPr>
          <w:b/>
        </w:rPr>
      </w:pPr>
      <w:r w:rsidRPr="001C4E07">
        <w:rPr>
          <w:b/>
        </w:rPr>
        <w:t>Mixed Population Floods – Regional Analysis and Climate</w:t>
      </w:r>
    </w:p>
    <w:p w:rsidR="00894E60" w:rsidRPr="005B500E" w:rsidRDefault="001C4E07" w:rsidP="00A76A84">
      <w:pPr>
        <w:spacing w:line="240" w:lineRule="auto"/>
        <w:rPr>
          <w:i/>
        </w:rPr>
      </w:pPr>
      <w:r>
        <w:rPr>
          <w:b/>
        </w:rPr>
        <w:t>Study Questions</w:t>
      </w:r>
      <w:r w:rsidR="005B500E">
        <w:rPr>
          <w:b/>
        </w:rPr>
        <w:t xml:space="preserve">    </w:t>
      </w:r>
      <w:r w:rsidR="005B500E" w:rsidRPr="005B500E">
        <w:rPr>
          <w:i/>
        </w:rPr>
        <w:t xml:space="preserve">(questions from  Julie Kiang; comments in </w:t>
      </w:r>
      <w:r w:rsidR="005B500E" w:rsidRPr="005B500E">
        <w:rPr>
          <w:i/>
          <w:color w:val="0000FF"/>
        </w:rPr>
        <w:t>blue</w:t>
      </w:r>
      <w:r w:rsidR="005B500E" w:rsidRPr="005B500E">
        <w:rPr>
          <w:i/>
        </w:rPr>
        <w:t xml:space="preserve"> from KKH)</w:t>
      </w:r>
    </w:p>
    <w:p w:rsidR="00A75BDB" w:rsidRPr="004E4643" w:rsidRDefault="002E093B" w:rsidP="00A76A84">
      <w:pPr>
        <w:spacing w:line="240" w:lineRule="auto"/>
      </w:pPr>
      <w:r w:rsidRPr="004E4643">
        <w:t>General questions (if not already done)</w:t>
      </w:r>
      <w:r w:rsidR="00894E60" w:rsidRPr="004E4643">
        <w:br/>
      </w:r>
      <w:r w:rsidR="00894E60" w:rsidRPr="004E4643">
        <w:br/>
      </w:r>
      <w:r w:rsidR="004E4643">
        <w:t xml:space="preserve">1)  </w:t>
      </w:r>
      <w:r w:rsidR="00A75BDB" w:rsidRPr="004E4643">
        <w:t xml:space="preserve">Are there discernible regional </w:t>
      </w:r>
      <w:r w:rsidRPr="004E4643">
        <w:t xml:space="preserve"> or other </w:t>
      </w:r>
      <w:r w:rsidR="00A75BDB" w:rsidRPr="004E4643">
        <w:t>patterns to flood-mechanism dominance?</w:t>
      </w:r>
    </w:p>
    <w:p w:rsidR="00771BBD" w:rsidRPr="004E4643" w:rsidRDefault="004E4643" w:rsidP="00A76A84">
      <w:pPr>
        <w:pStyle w:val="ListParagraph"/>
        <w:spacing w:line="240" w:lineRule="auto"/>
        <w:ind w:left="0"/>
        <w:rPr>
          <w:b/>
        </w:rPr>
      </w:pPr>
      <w:r>
        <w:t xml:space="preserve">2)   </w:t>
      </w:r>
      <w:r w:rsidR="00A75BDB" w:rsidRPr="004E4643">
        <w:t xml:space="preserve">Are </w:t>
      </w:r>
      <w:proofErr w:type="spellStart"/>
      <w:r w:rsidR="00A75BDB" w:rsidRPr="004E4643">
        <w:t>there</w:t>
      </w:r>
      <w:proofErr w:type="spellEnd"/>
      <w:r w:rsidR="00A75BDB" w:rsidRPr="004E4643">
        <w:t xml:space="preserve"> differences in the magnitude of floods depending on </w:t>
      </w:r>
      <w:r w:rsidR="00771BBD" w:rsidRPr="004E4643">
        <w:t xml:space="preserve">the </w:t>
      </w:r>
      <w:r w:rsidR="00A75BDB" w:rsidRPr="004E4643">
        <w:t>dominant mechanism?</w:t>
      </w:r>
      <w:r w:rsidR="00894E60" w:rsidRPr="004E4643">
        <w:br/>
      </w:r>
      <w:r>
        <w:br/>
      </w:r>
      <w:r w:rsidRPr="004F6320">
        <w:rPr>
          <w:color w:val="0000FF"/>
        </w:rPr>
        <w:t>(1) and (2) can be demonstrated with what</w:t>
      </w:r>
      <w:r w:rsidR="004F6320" w:rsidRPr="004F6320">
        <w:rPr>
          <w:color w:val="0000FF"/>
        </w:rPr>
        <w:t xml:space="preserve"> I’ve </w:t>
      </w:r>
      <w:r w:rsidRPr="004F6320">
        <w:rPr>
          <w:color w:val="0000FF"/>
        </w:rPr>
        <w:t xml:space="preserve"> done already to make a case for (3) </w:t>
      </w:r>
      <w:r w:rsidRPr="004F6320">
        <w:rPr>
          <w:color w:val="0000FF"/>
        </w:rPr>
        <w:br/>
      </w:r>
      <w:r w:rsidR="00894E60">
        <w:br/>
      </w:r>
      <w:r w:rsidR="00175FF9">
        <w:t xml:space="preserve">3)  </w:t>
      </w:r>
      <w:r w:rsidR="00771BBD" w:rsidRPr="00894E60">
        <w:t>How different are frequency curves estimated using mixed populations vs. a single population?</w:t>
      </w:r>
      <w:r w:rsidR="001C0499" w:rsidRPr="00894E60">
        <w:t xml:space="preserve">  (Is this difference a factor in whether consideration of mixed populations is important for regional analysis?)</w:t>
      </w:r>
      <w:r w:rsidR="00820E47" w:rsidRPr="00894E60">
        <w:t xml:space="preserve">  </w:t>
      </w:r>
    </w:p>
    <w:p w:rsidR="004E4643" w:rsidRPr="004F6320" w:rsidRDefault="004E4643" w:rsidP="00A76A84">
      <w:pPr>
        <w:spacing w:line="240" w:lineRule="auto"/>
        <w:ind w:firstLine="360"/>
        <w:rPr>
          <w:color w:val="0000FF"/>
        </w:rPr>
      </w:pPr>
      <w:r w:rsidRPr="004F6320">
        <w:rPr>
          <w:color w:val="0000FF"/>
        </w:rPr>
        <w:t>(3) is a truly intriguing question and strikes me as the central “framing” question of the proposal.</w:t>
      </w:r>
    </w:p>
    <w:p w:rsidR="004F6320" w:rsidRPr="004E4643" w:rsidRDefault="004F6320" w:rsidP="004F6320">
      <w:pPr>
        <w:pStyle w:val="ListParagraph"/>
        <w:spacing w:line="240" w:lineRule="auto"/>
        <w:ind w:left="0"/>
        <w:rPr>
          <w:b/>
        </w:rPr>
      </w:pPr>
      <w:r w:rsidRPr="00894E60">
        <w:t>Can we identify conditions that cause the tails to diverge even if the single population curve appears to fit reasonably well?</w:t>
      </w:r>
    </w:p>
    <w:p w:rsidR="00175FF9" w:rsidRPr="004F6320" w:rsidRDefault="004F6320" w:rsidP="004F6320">
      <w:pPr>
        <w:spacing w:line="240" w:lineRule="auto"/>
        <w:rPr>
          <w:color w:val="0000FF"/>
        </w:rPr>
      </w:pPr>
      <w:r w:rsidRPr="004F6320">
        <w:rPr>
          <w:color w:val="0000FF"/>
        </w:rPr>
        <w:t>A case study that indicates this can be done is</w:t>
      </w:r>
      <w:r w:rsidR="00175FF9" w:rsidRPr="004F6320">
        <w:rPr>
          <w:color w:val="0000FF"/>
        </w:rPr>
        <w:t xml:space="preserve">:     </w:t>
      </w:r>
      <w:proofErr w:type="spellStart"/>
      <w:r w:rsidR="00175FF9" w:rsidRPr="004F6320">
        <w:rPr>
          <w:i/>
          <w:color w:val="0000FF"/>
        </w:rPr>
        <w:t>Alila</w:t>
      </w:r>
      <w:proofErr w:type="spellEnd"/>
      <w:r w:rsidR="008507E8" w:rsidRPr="004F6320">
        <w:rPr>
          <w:i/>
          <w:color w:val="0000FF"/>
        </w:rPr>
        <w:t>, Y</w:t>
      </w:r>
      <w:r w:rsidR="00175FF9" w:rsidRPr="004F6320">
        <w:rPr>
          <w:i/>
          <w:color w:val="0000FF"/>
        </w:rPr>
        <w:t xml:space="preserve"> and </w:t>
      </w:r>
      <w:proofErr w:type="spellStart"/>
      <w:r w:rsidR="00175FF9" w:rsidRPr="004F6320">
        <w:rPr>
          <w:i/>
          <w:color w:val="0000FF"/>
        </w:rPr>
        <w:t>Mtiraoui</w:t>
      </w:r>
      <w:proofErr w:type="spellEnd"/>
      <w:r w:rsidR="008507E8" w:rsidRPr="004F6320">
        <w:rPr>
          <w:i/>
          <w:color w:val="0000FF"/>
        </w:rPr>
        <w:t xml:space="preserve">, A. </w:t>
      </w:r>
      <w:r w:rsidR="00175FF9" w:rsidRPr="004F6320">
        <w:rPr>
          <w:i/>
          <w:color w:val="0000FF"/>
        </w:rPr>
        <w:t xml:space="preserve"> (2002)  Implications of heterogeneous flood-frequency distributions on traditional stream-discharge prediction techniques  </w:t>
      </w:r>
      <w:proofErr w:type="spellStart"/>
      <w:r w:rsidR="00175FF9" w:rsidRPr="004F6320">
        <w:rPr>
          <w:i/>
          <w:color w:val="0000FF"/>
        </w:rPr>
        <w:t>Hydrol</w:t>
      </w:r>
      <w:proofErr w:type="spellEnd"/>
      <w:r w:rsidR="00175FF9" w:rsidRPr="004F6320">
        <w:rPr>
          <w:i/>
          <w:color w:val="0000FF"/>
        </w:rPr>
        <w:t xml:space="preserve">. Process. 16, 1065–1084 (2002) DOI: 10.1002/hyp.346   </w:t>
      </w:r>
      <w:r w:rsidRPr="004F6320">
        <w:rPr>
          <w:i/>
          <w:color w:val="0000FF"/>
        </w:rPr>
        <w:br/>
      </w:r>
      <w:r w:rsidRPr="004F6320">
        <w:rPr>
          <w:color w:val="0000FF"/>
        </w:rPr>
        <w:br/>
        <w:t>(</w:t>
      </w:r>
      <w:r w:rsidR="00175FF9" w:rsidRPr="004F6320">
        <w:rPr>
          <w:color w:val="0000FF"/>
        </w:rPr>
        <w:t>These authors used data from my dissertation to examine questions similar to (3)</w:t>
      </w:r>
    </w:p>
    <w:p w:rsidR="00A75BDB" w:rsidRPr="004F6320" w:rsidRDefault="00A75BDB" w:rsidP="004F6320">
      <w:pPr>
        <w:spacing w:line="240" w:lineRule="auto"/>
        <w:rPr>
          <w:color w:val="0000FF"/>
        </w:rPr>
      </w:pPr>
      <w:r>
        <w:t>Regional Analysis</w:t>
      </w:r>
      <w:r w:rsidR="00175FF9">
        <w:t xml:space="preserve"> </w:t>
      </w:r>
      <w:r w:rsidR="004F6320">
        <w:t xml:space="preserve"> (4) &amp; (5)</w:t>
      </w:r>
      <w:r w:rsidR="00175FF9" w:rsidRPr="004F6320">
        <w:rPr>
          <w:color w:val="0000FF"/>
        </w:rPr>
        <w:t xml:space="preserve"> </w:t>
      </w:r>
      <w:r w:rsidR="004E4643" w:rsidRPr="004F6320">
        <w:rPr>
          <w:color w:val="0000FF"/>
        </w:rPr>
        <w:t>= y</w:t>
      </w:r>
      <w:r w:rsidR="00175FF9" w:rsidRPr="004F6320">
        <w:rPr>
          <w:color w:val="0000FF"/>
        </w:rPr>
        <w:t>our expertise</w:t>
      </w:r>
      <w:r w:rsidR="004E4643" w:rsidRPr="004F6320">
        <w:rPr>
          <w:color w:val="0000FF"/>
        </w:rPr>
        <w:t xml:space="preserve">! </w:t>
      </w:r>
      <w:r w:rsidR="00175FF9" w:rsidRPr="004F6320">
        <w:rPr>
          <w:color w:val="0000FF"/>
        </w:rPr>
        <w:t xml:space="preserve"> – I can provide the </w:t>
      </w:r>
      <w:r w:rsidR="004E4643" w:rsidRPr="004F6320">
        <w:rPr>
          <w:color w:val="0000FF"/>
        </w:rPr>
        <w:t xml:space="preserve">mixed </w:t>
      </w:r>
      <w:r w:rsidR="00175FF9" w:rsidRPr="004F6320">
        <w:rPr>
          <w:color w:val="0000FF"/>
        </w:rPr>
        <w:t>data, however there will be only a few tropical storm floods – how small a sample can you work with?</w:t>
      </w:r>
    </w:p>
    <w:p w:rsidR="00A75BDB" w:rsidRDefault="00207412" w:rsidP="00A76A84">
      <w:pPr>
        <w:spacing w:line="240" w:lineRule="auto"/>
      </w:pPr>
      <w:r>
        <w:t xml:space="preserve">4)    </w:t>
      </w:r>
      <w:r w:rsidR="00A75BDB">
        <w:t xml:space="preserve">Can </w:t>
      </w:r>
      <w:r w:rsidR="00850FF4">
        <w:t xml:space="preserve">the </w:t>
      </w:r>
      <w:r w:rsidR="00A75BDB">
        <w:t xml:space="preserve">mix of floods (or dominant flood mechanism) be used to define </w:t>
      </w:r>
      <w:proofErr w:type="spellStart"/>
      <w:r w:rsidR="00A75BDB">
        <w:t>subregions</w:t>
      </w:r>
      <w:proofErr w:type="spellEnd"/>
      <w:r w:rsidR="00A75BDB">
        <w:t xml:space="preserve"> in regression analysis?</w:t>
      </w:r>
      <w:r w:rsidR="002E093B">
        <w:t xml:space="preserve">  How do results compare to state-wide regressions, or regressions using other methods for defining </w:t>
      </w:r>
      <w:proofErr w:type="spellStart"/>
      <w:r w:rsidR="002E093B">
        <w:t>subregions</w:t>
      </w:r>
      <w:proofErr w:type="spellEnd"/>
      <w:r w:rsidR="002E093B">
        <w:t>?</w:t>
      </w:r>
    </w:p>
    <w:p w:rsidR="00A80C12" w:rsidRDefault="00207412" w:rsidP="00A76A84">
      <w:pPr>
        <w:spacing w:line="240" w:lineRule="auto"/>
      </w:pPr>
      <w:r>
        <w:t xml:space="preserve">5) </w:t>
      </w:r>
      <w:r w:rsidR="00217BBD">
        <w:t>Can separate</w:t>
      </w:r>
      <w:r w:rsidR="00BE542B">
        <w:t xml:space="preserve"> regional</w:t>
      </w:r>
      <w:r w:rsidR="00217BBD">
        <w:t xml:space="preserve"> regression equations be developed for each flood mechanism and then combined at a single location</w:t>
      </w:r>
      <w:r w:rsidR="002E093B">
        <w:t>?</w:t>
      </w:r>
      <w:r w:rsidR="00A80C12">
        <w:t xml:space="preserve">  </w:t>
      </w:r>
      <w:r w:rsidR="00850FF4">
        <w:t>Since a single location may not have enough floods of each type, t</w:t>
      </w:r>
      <w:r w:rsidR="00A80C12">
        <w:t xml:space="preserve">his might entail use of something similar to the “hybrid” method described by </w:t>
      </w:r>
      <w:proofErr w:type="spellStart"/>
      <w:r w:rsidR="00A80C12">
        <w:t>Hjalmrason</w:t>
      </w:r>
      <w:proofErr w:type="spellEnd"/>
      <w:r w:rsidR="00A80C12">
        <w:t xml:space="preserve"> and Thomas (1992)</w:t>
      </w:r>
      <w:r w:rsidR="00771BBD">
        <w:t xml:space="preserve"> or </w:t>
      </w:r>
      <w:proofErr w:type="spellStart"/>
      <w:r w:rsidR="00771BBD">
        <w:t>Sando</w:t>
      </w:r>
      <w:proofErr w:type="spellEnd"/>
      <w:r w:rsidR="00771BBD">
        <w:t xml:space="preserve"> and others’ (2008) pooled flo</w:t>
      </w:r>
      <w:r w:rsidR="00570059">
        <w:t>od frequency for extreme floods</w:t>
      </w:r>
      <w:r w:rsidR="00771BBD">
        <w:t>.</w:t>
      </w:r>
      <w:r w:rsidR="00175FF9">
        <w:br/>
      </w:r>
    </w:p>
    <w:p w:rsidR="00175FF9" w:rsidRDefault="00207412" w:rsidP="00A76A84">
      <w:pPr>
        <w:spacing w:line="240" w:lineRule="auto"/>
      </w:pPr>
      <w:r>
        <w:t xml:space="preserve">6)  </w:t>
      </w:r>
      <w:r w:rsidR="00A80C12">
        <w:t xml:space="preserve">For an </w:t>
      </w:r>
      <w:proofErr w:type="spellStart"/>
      <w:r w:rsidR="00A80C12">
        <w:t>ungaged</w:t>
      </w:r>
      <w:proofErr w:type="spellEnd"/>
      <w:r w:rsidR="00A80C12">
        <w:t xml:space="preserve"> location, how would the mix of floods be</w:t>
      </w:r>
      <w:r w:rsidR="00850FF4">
        <w:t xml:space="preserve"> determined?  Or, how would an </w:t>
      </w:r>
      <w:proofErr w:type="spellStart"/>
      <w:r w:rsidR="00850FF4">
        <w:t>ungaged</w:t>
      </w:r>
      <w:proofErr w:type="spellEnd"/>
      <w:r w:rsidR="00850FF4">
        <w:t xml:space="preserve"> location</w:t>
      </w:r>
      <w:r w:rsidR="00A80C12">
        <w:t xml:space="preserve"> be placed in the appropriate </w:t>
      </w:r>
      <w:proofErr w:type="spellStart"/>
      <w:r w:rsidR="00A80C12">
        <w:t>subregion</w:t>
      </w:r>
      <w:proofErr w:type="spellEnd"/>
      <w:r w:rsidR="00A80C12">
        <w:t>?</w:t>
      </w:r>
    </w:p>
    <w:p w:rsidR="00175FF9" w:rsidRPr="004F6320" w:rsidRDefault="00175FF9" w:rsidP="00A76A84">
      <w:pPr>
        <w:pStyle w:val="ListParagraph"/>
        <w:spacing w:line="240" w:lineRule="auto"/>
        <w:rPr>
          <w:color w:val="0000FF"/>
        </w:rPr>
      </w:pPr>
      <w:r w:rsidRPr="004F6320">
        <w:rPr>
          <w:color w:val="0000FF"/>
        </w:rPr>
        <w:t>This is an important question; could be address in several ways as multiple working hypotheses:</w:t>
      </w:r>
      <w:r w:rsidR="004E4643" w:rsidRPr="004F6320">
        <w:rPr>
          <w:color w:val="0000FF"/>
        </w:rPr>
        <w:br/>
      </w:r>
      <w:r w:rsidRPr="004F6320">
        <w:rPr>
          <w:color w:val="0000FF"/>
        </w:rPr>
        <w:br/>
        <w:t xml:space="preserve">-- simplest:  </w:t>
      </w:r>
      <w:r w:rsidR="004E4643" w:rsidRPr="004F6320">
        <w:rPr>
          <w:color w:val="0000FF"/>
        </w:rPr>
        <w:t xml:space="preserve">use mix of </w:t>
      </w:r>
      <w:r w:rsidRPr="004F6320">
        <w:rPr>
          <w:color w:val="0000FF"/>
        </w:rPr>
        <w:t>location, neighboring  or nearest gaged watershed</w:t>
      </w:r>
    </w:p>
    <w:p w:rsidR="004E4643" w:rsidRPr="004F6320" w:rsidRDefault="00175FF9" w:rsidP="00A76A84">
      <w:pPr>
        <w:pStyle w:val="ListParagraph"/>
        <w:spacing w:line="240" w:lineRule="auto"/>
        <w:rPr>
          <w:color w:val="0000FF"/>
        </w:rPr>
      </w:pPr>
      <w:r w:rsidRPr="004F6320">
        <w:rPr>
          <w:color w:val="0000FF"/>
        </w:rPr>
        <w:t>--</w:t>
      </w:r>
      <w:r w:rsidR="004E4643" w:rsidRPr="004F6320">
        <w:rPr>
          <w:color w:val="0000FF"/>
        </w:rPr>
        <w:t xml:space="preserve"> if </w:t>
      </w:r>
      <w:proofErr w:type="spellStart"/>
      <w:r w:rsidR="004E4643" w:rsidRPr="004F6320">
        <w:rPr>
          <w:color w:val="0000FF"/>
        </w:rPr>
        <w:t>precip</w:t>
      </w:r>
      <w:proofErr w:type="spellEnd"/>
      <w:r w:rsidR="004E4643" w:rsidRPr="004F6320">
        <w:rPr>
          <w:color w:val="0000FF"/>
        </w:rPr>
        <w:t xml:space="preserve"> records exist in basin, compare with </w:t>
      </w:r>
      <w:proofErr w:type="spellStart"/>
      <w:r w:rsidR="004E4643" w:rsidRPr="004F6320">
        <w:rPr>
          <w:color w:val="0000FF"/>
        </w:rPr>
        <w:t>precip</w:t>
      </w:r>
      <w:proofErr w:type="spellEnd"/>
      <w:r w:rsidR="004E4643" w:rsidRPr="004F6320">
        <w:rPr>
          <w:color w:val="0000FF"/>
        </w:rPr>
        <w:t xml:space="preserve"> maps for different key storm types in similar or nearby watersheds  to determine mix</w:t>
      </w:r>
    </w:p>
    <w:p w:rsidR="00A80C12" w:rsidRDefault="004E4643" w:rsidP="00A76A84">
      <w:pPr>
        <w:pStyle w:val="ListParagraph"/>
        <w:spacing w:line="240" w:lineRule="auto"/>
      </w:pPr>
      <w:r w:rsidRPr="004F6320">
        <w:rPr>
          <w:color w:val="0000FF"/>
        </w:rPr>
        <w:t>-- combine the two methods above with detailed info on basin characteristics – regression? Or maybe a decision tree analysis</w:t>
      </w:r>
      <w:r w:rsidR="00175FF9" w:rsidRPr="004F6320">
        <w:rPr>
          <w:color w:val="0000FF"/>
        </w:rPr>
        <w:br/>
      </w:r>
      <w:r w:rsidR="00207412">
        <w:br/>
      </w:r>
    </w:p>
    <w:p w:rsidR="003B4C71" w:rsidRDefault="00207412" w:rsidP="00A76A84">
      <w:pPr>
        <w:pStyle w:val="ListParagraph"/>
        <w:spacing w:line="240" w:lineRule="auto"/>
        <w:ind w:left="0"/>
      </w:pPr>
      <w:r>
        <w:t xml:space="preserve">7)  </w:t>
      </w:r>
      <w:r w:rsidR="003B4C71">
        <w:t xml:space="preserve">When is it important to consider mixed populations in regional analysis? </w:t>
      </w:r>
      <w:r>
        <w:t xml:space="preserve"> </w:t>
      </w:r>
      <w:r w:rsidR="003B4C71">
        <w:t xml:space="preserve">Can we identify criteria for when it is likely to make a difference?  Does it depend on how well we can fit a curve </w:t>
      </w:r>
      <w:r w:rsidR="00932281">
        <w:t>given an</w:t>
      </w:r>
      <w:r w:rsidR="003B4C71">
        <w:t xml:space="preserve"> assumption of a single population</w:t>
      </w:r>
      <w:r>
        <w:t>?</w:t>
      </w:r>
    </w:p>
    <w:p w:rsidR="00207412" w:rsidRPr="004F6320" w:rsidRDefault="00207412" w:rsidP="00A76A84">
      <w:pPr>
        <w:spacing w:line="240" w:lineRule="auto"/>
        <w:rPr>
          <w:color w:val="0000FF"/>
        </w:rPr>
      </w:pPr>
      <w:r w:rsidRPr="004F6320">
        <w:rPr>
          <w:color w:val="0000FF"/>
        </w:rPr>
        <w:lastRenderedPageBreak/>
        <w:t>Another  key question – a central one for operational use – I think we should attempt to identify criteria to determine when it is likely to make a difference – We could contrast a physically based set of criteria with a statistically based set (fit of curve) and compare.</w:t>
      </w:r>
    </w:p>
    <w:p w:rsidR="00207412" w:rsidRDefault="00207412" w:rsidP="00A76A84">
      <w:pPr>
        <w:pStyle w:val="ListParagraph"/>
        <w:spacing w:line="240" w:lineRule="auto"/>
        <w:ind w:left="0"/>
      </w:pPr>
      <w:r>
        <w:t xml:space="preserve"> Does it depend on some threshold of differences among the stations under consideration?</w:t>
      </w:r>
    </w:p>
    <w:p w:rsidR="00207412" w:rsidRPr="004F6320" w:rsidRDefault="00207412" w:rsidP="00A76A84">
      <w:pPr>
        <w:spacing w:line="240" w:lineRule="auto"/>
        <w:rPr>
          <w:b/>
          <w:color w:val="0000FF"/>
        </w:rPr>
      </w:pPr>
      <w:r w:rsidRPr="004F6320">
        <w:rPr>
          <w:color w:val="0000FF"/>
        </w:rPr>
        <w:t>Not sure I understand what you mean here. . . .</w:t>
      </w:r>
      <w:r w:rsidRPr="004F6320">
        <w:rPr>
          <w:color w:val="0000FF"/>
        </w:rPr>
        <w:br/>
      </w:r>
    </w:p>
    <w:p w:rsidR="002E093B" w:rsidRPr="00207412" w:rsidRDefault="002E093B" w:rsidP="00A76A84">
      <w:pPr>
        <w:spacing w:line="240" w:lineRule="auto"/>
        <w:rPr>
          <w:b/>
        </w:rPr>
      </w:pPr>
      <w:r w:rsidRPr="00207412">
        <w:rPr>
          <w:b/>
        </w:rPr>
        <w:t>A</w:t>
      </w:r>
      <w:r w:rsidR="00BE542B" w:rsidRPr="00207412">
        <w:rPr>
          <w:b/>
        </w:rPr>
        <w:t>pplicability to Climate Change and Climate Variability</w:t>
      </w:r>
    </w:p>
    <w:p w:rsidR="00A80C12" w:rsidRPr="004F6320" w:rsidRDefault="00207412" w:rsidP="00A76A84">
      <w:pPr>
        <w:pStyle w:val="ListParagraph"/>
        <w:spacing w:line="240" w:lineRule="auto"/>
        <w:ind w:left="0"/>
        <w:rPr>
          <w:color w:val="0000FF"/>
        </w:rPr>
      </w:pPr>
      <w:r>
        <w:t xml:space="preserve">8) </w:t>
      </w:r>
      <w:r w:rsidR="002E093B">
        <w:t>What are climate model projections for the different flood mechanisms</w:t>
      </w:r>
      <w:r w:rsidR="00BE542B">
        <w:t xml:space="preserve"> in Arizona</w:t>
      </w:r>
      <w:r w:rsidR="002E093B">
        <w:t>?</w:t>
      </w:r>
      <w:r>
        <w:br/>
      </w:r>
      <w:r>
        <w:br/>
      </w:r>
      <w:r w:rsidRPr="004F6320">
        <w:rPr>
          <w:color w:val="0000FF"/>
        </w:rPr>
        <w:t xml:space="preserve">I don’t think we’d be able to get this from model projections, but we could infer them  or design a set of alternative scenarios to work from .  Could compare with downscaled </w:t>
      </w:r>
      <w:proofErr w:type="spellStart"/>
      <w:r w:rsidRPr="004F6320">
        <w:rPr>
          <w:color w:val="0000FF"/>
        </w:rPr>
        <w:t>precip</w:t>
      </w:r>
      <w:proofErr w:type="spellEnd"/>
      <w:r w:rsidRPr="004F6320">
        <w:rPr>
          <w:color w:val="0000FF"/>
        </w:rPr>
        <w:br/>
      </w:r>
    </w:p>
    <w:p w:rsidR="00AA303C" w:rsidRPr="004F6320" w:rsidRDefault="00207412" w:rsidP="00A76A84">
      <w:pPr>
        <w:pStyle w:val="ListParagraph"/>
        <w:spacing w:line="240" w:lineRule="auto"/>
        <w:ind w:left="0"/>
        <w:rPr>
          <w:color w:val="0000FF"/>
        </w:rPr>
      </w:pPr>
      <w:r>
        <w:t xml:space="preserve">9) </w:t>
      </w:r>
      <w:r w:rsidR="00AA303C">
        <w:t xml:space="preserve">How do we use the </w:t>
      </w:r>
      <w:r w:rsidR="00932281">
        <w:t xml:space="preserve">(fuzzy) </w:t>
      </w:r>
      <w:r w:rsidR="00AA303C">
        <w:t>model projections to alter the estimated flood frequency curve?</w:t>
      </w:r>
      <w:r w:rsidR="008507E8">
        <w:br/>
      </w:r>
      <w:r w:rsidR="008507E8">
        <w:br/>
      </w:r>
      <w:r w:rsidR="008507E8" w:rsidRPr="004F6320">
        <w:rPr>
          <w:color w:val="0000FF"/>
        </w:rPr>
        <w:t xml:space="preserve">Another key question – at the exploratory stage on this one.  Could compare 3 methods:  </w:t>
      </w:r>
      <w:proofErr w:type="spellStart"/>
      <w:r w:rsidR="008507E8" w:rsidRPr="004F6320">
        <w:rPr>
          <w:color w:val="0000FF"/>
        </w:rPr>
        <w:t>precip</w:t>
      </w:r>
      <w:proofErr w:type="spellEnd"/>
      <w:r w:rsidR="008507E8" w:rsidRPr="004F6320">
        <w:rPr>
          <w:color w:val="0000FF"/>
        </w:rPr>
        <w:t xml:space="preserve"> output downscaled, alternative climate change scenarios of different mixes,  changing parameters of </w:t>
      </w:r>
      <w:proofErr w:type="spellStart"/>
      <w:r w:rsidR="008507E8" w:rsidRPr="004F6320">
        <w:rPr>
          <w:color w:val="0000FF"/>
        </w:rPr>
        <w:t>pdf</w:t>
      </w:r>
      <w:proofErr w:type="spellEnd"/>
      <w:r w:rsidR="008507E8" w:rsidRPr="004F6320">
        <w:rPr>
          <w:color w:val="0000FF"/>
        </w:rPr>
        <w:t xml:space="preserve"> to simulate climate change (e.g. more skewness, mean shifts up or down, variance changes) all based on known responses to climate variability as seen in sample distributions of gaged records.</w:t>
      </w:r>
    </w:p>
    <w:p w:rsidR="00A80C12" w:rsidRPr="004F6320" w:rsidRDefault="00207412" w:rsidP="00A76A84">
      <w:pPr>
        <w:spacing w:line="240" w:lineRule="auto"/>
        <w:rPr>
          <w:color w:val="0000FF"/>
        </w:rPr>
      </w:pPr>
      <w:r>
        <w:t xml:space="preserve">10) </w:t>
      </w:r>
      <w:r w:rsidR="00AA303C">
        <w:t>Could this concept be used to produce different flood frequency curves for the same gage?  For example, one for El Nino years, one for La Nina years</w:t>
      </w:r>
      <w:r w:rsidR="00AA303C" w:rsidRPr="004F6320">
        <w:rPr>
          <w:color w:val="0000FF"/>
        </w:rPr>
        <w:t>?</w:t>
      </w:r>
      <w:r w:rsidR="008507E8" w:rsidRPr="004F6320">
        <w:rPr>
          <w:color w:val="0000FF"/>
        </w:rPr>
        <w:t xml:space="preserve">  Yes – see paper by </w:t>
      </w:r>
      <w:proofErr w:type="spellStart"/>
      <w:r w:rsidR="008507E8" w:rsidRPr="004F6320">
        <w:rPr>
          <w:color w:val="0000FF"/>
        </w:rPr>
        <w:t>Alila</w:t>
      </w:r>
      <w:proofErr w:type="spellEnd"/>
      <w:r w:rsidR="008507E8" w:rsidRPr="004F6320">
        <w:rPr>
          <w:color w:val="0000FF"/>
        </w:rPr>
        <w:t xml:space="preserve">, Y and </w:t>
      </w:r>
      <w:proofErr w:type="spellStart"/>
      <w:r w:rsidR="008507E8" w:rsidRPr="004F6320">
        <w:rPr>
          <w:color w:val="0000FF"/>
        </w:rPr>
        <w:t>Mtiraoui</w:t>
      </w:r>
      <w:proofErr w:type="spellEnd"/>
      <w:r w:rsidR="008507E8" w:rsidRPr="004F6320">
        <w:rPr>
          <w:color w:val="0000FF"/>
        </w:rPr>
        <w:t xml:space="preserve">, A.  (2002)  </w:t>
      </w:r>
    </w:p>
    <w:p w:rsidR="00A80C12" w:rsidRPr="009B26A1" w:rsidRDefault="00A80C12" w:rsidP="00A76A84">
      <w:pPr>
        <w:spacing w:line="240" w:lineRule="auto"/>
        <w:rPr>
          <w:b/>
        </w:rPr>
      </w:pPr>
      <w:r w:rsidRPr="009B26A1">
        <w:rPr>
          <w:b/>
        </w:rPr>
        <w:t>References</w:t>
      </w:r>
    </w:p>
    <w:p w:rsidR="00CF50FD" w:rsidRDefault="00A80C12" w:rsidP="00A76A84">
      <w:pPr>
        <w:spacing w:line="240" w:lineRule="auto"/>
        <w:ind w:left="720" w:hanging="720"/>
      </w:pPr>
      <w:proofErr w:type="spellStart"/>
      <w:r>
        <w:t>Hjalmarson</w:t>
      </w:r>
      <w:proofErr w:type="spellEnd"/>
      <w:r>
        <w:t xml:space="preserve">, </w:t>
      </w:r>
      <w:proofErr w:type="spellStart"/>
      <w:r>
        <w:t>Hjalmar</w:t>
      </w:r>
      <w:proofErr w:type="spellEnd"/>
      <w:r>
        <w:t xml:space="preserve"> W. and Blakemore E. Thomas (1992), New Look at Regional Flood-Frequency Relations for Arid Lands, Journal of Hydraulic Engineering, 118(6), 868-886.</w:t>
      </w:r>
    </w:p>
    <w:p w:rsidR="00A80C12" w:rsidRDefault="002B0E80" w:rsidP="00A76A84">
      <w:pPr>
        <w:spacing w:line="240" w:lineRule="auto"/>
        <w:ind w:left="720" w:hanging="720"/>
      </w:pPr>
      <w:proofErr w:type="spellStart"/>
      <w:r>
        <w:t>Sando</w:t>
      </w:r>
      <w:proofErr w:type="spellEnd"/>
      <w:r>
        <w:t>, Steven K. , Daniel G. Driscoll, and Charles Parrett (2008) Peak-Flow Frequency Estimates Based on Data through Water Year 2001 for Selected Streamflow-Gaging Stations in South Dakota, U.S. Geological Survey Scientific Investigations Report 2008-5104, 367 p.</w:t>
      </w:r>
    </w:p>
    <w:p w:rsidR="00A76A84" w:rsidRDefault="00A76A84" w:rsidP="00A76A84">
      <w:pPr>
        <w:spacing w:line="240" w:lineRule="auto"/>
        <w:ind w:left="720" w:hanging="720"/>
      </w:pPr>
    </w:p>
    <w:p w:rsidR="00A76A84" w:rsidRDefault="00A76A84">
      <w:pPr>
        <w:sectPr w:rsidR="00A76A84" w:rsidSect="00207412">
          <w:pgSz w:w="12240" w:h="15840"/>
          <w:pgMar w:top="900" w:right="1440" w:bottom="900" w:left="1440" w:header="720" w:footer="720" w:gutter="0"/>
          <w:cols w:space="720"/>
          <w:docGrid w:linePitch="360"/>
        </w:sectPr>
      </w:pPr>
      <w:r>
        <w:br w:type="page"/>
      </w:r>
    </w:p>
    <w:p w:rsidR="005E1167" w:rsidRDefault="005E1167" w:rsidP="005E1167">
      <w:pPr>
        <w:spacing w:line="240" w:lineRule="auto"/>
        <w:ind w:left="720" w:hanging="720"/>
        <w:jc w:val="center"/>
        <w:rPr>
          <w:b/>
        </w:rPr>
      </w:pPr>
      <w:r>
        <w:rPr>
          <w:b/>
        </w:rPr>
        <w:lastRenderedPageBreak/>
        <w:t>EXTREMELY ROUGH OUTLINE OF PROPOSAL</w:t>
      </w:r>
    </w:p>
    <w:p w:rsidR="005E1167" w:rsidRDefault="00A76A84" w:rsidP="00A76A84">
      <w:pPr>
        <w:spacing w:line="240" w:lineRule="auto"/>
        <w:ind w:left="720" w:hanging="720"/>
      </w:pPr>
      <w:r w:rsidRPr="00A76A84">
        <w:rPr>
          <w:b/>
        </w:rPr>
        <w:t>Title:</w:t>
      </w:r>
      <w:r>
        <w:t xml:space="preserve">  </w:t>
      </w:r>
      <w:r>
        <w:tab/>
        <w:t xml:space="preserve">Hydrologic Regionalization Based on Flood Hydroclimatology – An Innovative  Application for Present and Future Climates    </w:t>
      </w:r>
      <w:r w:rsidR="004F6320">
        <w:t xml:space="preserve"> </w:t>
      </w:r>
      <w:r w:rsidR="004F6320">
        <w:tab/>
        <w:t xml:space="preserve">  </w:t>
      </w:r>
      <w:r>
        <w:t>OR</w:t>
      </w:r>
      <w:r w:rsidR="004F6320">
        <w:br/>
      </w:r>
      <w:r>
        <w:tab/>
      </w:r>
      <w:r w:rsidR="004F6320">
        <w:tab/>
      </w:r>
      <w:r w:rsidR="004F6320">
        <w:tab/>
        <w:t xml:space="preserve"> . . . </w:t>
      </w:r>
      <w:r>
        <w:t xml:space="preserve">– A Practical  Application </w:t>
      </w:r>
      <w:r w:rsidR="004F6320">
        <w:t>for Present and Future Climates</w:t>
      </w:r>
      <w:r w:rsidR="004F6320">
        <w:br/>
      </w:r>
      <w:r w:rsidR="005E1167">
        <w:t xml:space="preserve">Other suggestions? </w:t>
      </w:r>
    </w:p>
    <w:p w:rsidR="0057736B" w:rsidRPr="0057736B" w:rsidRDefault="00A76A84" w:rsidP="00A76A84">
      <w:pPr>
        <w:spacing w:line="240" w:lineRule="auto"/>
        <w:ind w:left="720" w:hanging="720"/>
        <w:rPr>
          <w:i/>
        </w:rPr>
      </w:pPr>
      <w:r>
        <w:rPr>
          <w:b/>
        </w:rPr>
        <w:t>Statement of regional, interstate, or multi-state water problem</w:t>
      </w:r>
      <w:r w:rsidR="0057736B">
        <w:rPr>
          <w:b/>
        </w:rPr>
        <w:br/>
      </w:r>
      <w:r w:rsidR="0057736B" w:rsidRPr="0057736B">
        <w:rPr>
          <w:i/>
        </w:rPr>
        <w:t>(include an explanation of need for the project, who wants it,</w:t>
      </w:r>
      <w:r w:rsidR="0057736B">
        <w:rPr>
          <w:i/>
        </w:rPr>
        <w:t xml:space="preserve"> </w:t>
      </w:r>
      <w:r w:rsidR="0057736B" w:rsidRPr="0057736B">
        <w:rPr>
          <w:i/>
        </w:rPr>
        <w:t>and why)</w:t>
      </w:r>
    </w:p>
    <w:p w:rsidR="005E1167" w:rsidRPr="005E1167" w:rsidRDefault="005E1167" w:rsidP="00A76A84">
      <w:pPr>
        <w:spacing w:line="240" w:lineRule="auto"/>
        <w:ind w:left="720" w:hanging="720"/>
      </w:pPr>
      <w:r>
        <w:rPr>
          <w:b/>
        </w:rPr>
        <w:tab/>
      </w:r>
      <w:r w:rsidRPr="005E1167">
        <w:t xml:space="preserve">-- tie-into one or more  </w:t>
      </w:r>
      <w:r w:rsidRPr="0057736B">
        <w:rPr>
          <w:b/>
        </w:rPr>
        <w:t xml:space="preserve">Research Priority </w:t>
      </w:r>
      <w:r w:rsidR="0057736B" w:rsidRPr="0057736B">
        <w:rPr>
          <w:b/>
        </w:rPr>
        <w:t>T</w:t>
      </w:r>
      <w:r w:rsidRPr="0057736B">
        <w:rPr>
          <w:b/>
        </w:rPr>
        <w:t>hemes</w:t>
      </w:r>
      <w:r w:rsidR="004F6320" w:rsidRPr="0057736B">
        <w:rPr>
          <w:b/>
        </w:rPr>
        <w:t>:</w:t>
      </w:r>
      <w:r w:rsidR="004F6320" w:rsidRPr="0057736B">
        <w:rPr>
          <w:b/>
        </w:rPr>
        <w:br/>
      </w:r>
      <w:r w:rsidR="004F6320">
        <w:t xml:space="preserve">Best: </w:t>
      </w:r>
      <w:r w:rsidR="004F6320" w:rsidRPr="0057736B">
        <w:rPr>
          <w:i/>
        </w:rPr>
        <w:t>“Institutional arrangements for coping with extreme hydrologic conditions”</w:t>
      </w:r>
      <w:r w:rsidR="004F6320" w:rsidRPr="0057736B">
        <w:br/>
      </w:r>
      <w:r w:rsidRPr="0057736B">
        <w:rPr>
          <w:b/>
        </w:rPr>
        <w:t>-- Region:</w:t>
      </w:r>
      <w:r>
        <w:t xml:space="preserve">  West  </w:t>
      </w:r>
      <w:r>
        <w:br/>
      </w:r>
      <w:r w:rsidRPr="0057736B">
        <w:rPr>
          <w:b/>
        </w:rPr>
        <w:t>-- States:</w:t>
      </w:r>
      <w:r>
        <w:t xml:space="preserve">   Arizona  &amp; Colorado ?</w:t>
      </w:r>
      <w:r w:rsidR="004F6320">
        <w:t xml:space="preserve"> not contiguous but could be compared in various ways, i.e. </w:t>
      </w:r>
      <w:r>
        <w:t xml:space="preserve">contrasting climates, but both challenged with complex terrain, </w:t>
      </w:r>
      <w:r w:rsidR="004F6320">
        <w:t xml:space="preserve">population growth &amp; </w:t>
      </w:r>
      <w:r>
        <w:t>urban-rural interface</w:t>
      </w:r>
      <w:r w:rsidR="004F6320">
        <w:t xml:space="preserve"> encroaching on</w:t>
      </w:r>
      <w:r>
        <w:t xml:space="preserve"> </w:t>
      </w:r>
      <w:proofErr w:type="spellStart"/>
      <w:r>
        <w:t>ungaged</w:t>
      </w:r>
      <w:proofErr w:type="spellEnd"/>
      <w:r>
        <w:t xml:space="preserve"> basins,</w:t>
      </w:r>
      <w:r w:rsidR="004F6320">
        <w:t xml:space="preserve">  both are arid /</w:t>
      </w:r>
      <w:r>
        <w:t xml:space="preserve"> semi-arid,</w:t>
      </w:r>
      <w:r w:rsidR="004F6320">
        <w:t xml:space="preserve"> with flash floods and snowmelt component that may manifest itself in different ways</w:t>
      </w:r>
      <w:r>
        <w:t xml:space="preserve"> )</w:t>
      </w:r>
      <w:r w:rsidR="0057736B">
        <w:br/>
      </w:r>
      <w:r w:rsidR="0057736B" w:rsidRPr="0057736B">
        <w:rPr>
          <w:b/>
        </w:rPr>
        <w:t>-- Need:</w:t>
      </w:r>
      <w:r w:rsidR="0057736B">
        <w:t xml:space="preserve">  see States (above), plus “no-adverse-impact” concept – but for climate chance and extremes, </w:t>
      </w:r>
      <w:proofErr w:type="spellStart"/>
      <w:r w:rsidR="0057736B">
        <w:t>nonstationarity</w:t>
      </w:r>
      <w:proofErr w:type="spellEnd"/>
      <w:r w:rsidR="0057736B">
        <w:t xml:space="preserve">, </w:t>
      </w:r>
      <w:proofErr w:type="spellStart"/>
      <w:r w:rsidR="0057736B">
        <w:t>ungaged</w:t>
      </w:r>
      <w:proofErr w:type="spellEnd"/>
      <w:r w:rsidR="0057736B">
        <w:t xml:space="preserve"> watersheds, developing future scenarios, exploration of alternatives to outdated 100-year flood, etc.</w:t>
      </w:r>
    </w:p>
    <w:p w:rsidR="00A76A84" w:rsidRPr="0057736B" w:rsidRDefault="00A76A84" w:rsidP="00A76A84">
      <w:pPr>
        <w:spacing w:line="240" w:lineRule="auto"/>
        <w:ind w:left="720" w:hanging="720"/>
        <w:rPr>
          <w:i/>
        </w:rPr>
      </w:pPr>
      <w:r>
        <w:rPr>
          <w:b/>
        </w:rPr>
        <w:t>Statement of results or benefits</w:t>
      </w:r>
      <w:r w:rsidR="0057736B">
        <w:rPr>
          <w:b/>
        </w:rPr>
        <w:br/>
      </w:r>
      <w:r w:rsidR="0057736B">
        <w:rPr>
          <w:i/>
        </w:rPr>
        <w:t>(specify the type of informa</w:t>
      </w:r>
      <w:r w:rsidR="0057736B" w:rsidRPr="0057736B">
        <w:rPr>
          <w:i/>
        </w:rPr>
        <w:t>t</w:t>
      </w:r>
      <w:r w:rsidR="0057736B">
        <w:rPr>
          <w:i/>
        </w:rPr>
        <w:t>i</w:t>
      </w:r>
      <w:r w:rsidR="0057736B" w:rsidRPr="0057736B">
        <w:rPr>
          <w:i/>
        </w:rPr>
        <w:t>on that is to be gained and how it wi</w:t>
      </w:r>
      <w:r w:rsidR="0057736B">
        <w:rPr>
          <w:i/>
        </w:rPr>
        <w:t>l</w:t>
      </w:r>
      <w:r w:rsidR="0057736B" w:rsidRPr="0057736B">
        <w:rPr>
          <w:i/>
        </w:rPr>
        <w:t>l be used.)</w:t>
      </w:r>
    </w:p>
    <w:p w:rsidR="00963696" w:rsidRDefault="005E1167" w:rsidP="00A76A84">
      <w:pPr>
        <w:spacing w:line="240" w:lineRule="auto"/>
        <w:ind w:left="720" w:hanging="720"/>
      </w:pPr>
      <w:r>
        <w:rPr>
          <w:b/>
        </w:rPr>
        <w:tab/>
      </w:r>
      <w:r w:rsidRPr="005E1167">
        <w:t xml:space="preserve">-- more accurate assessment of regional flood frequency </w:t>
      </w:r>
      <w:r w:rsidR="004F6320">
        <w:t xml:space="preserve">in a framework or methodology </w:t>
      </w:r>
      <w:r w:rsidRPr="005E1167">
        <w:t>that can evolve with a changing climate</w:t>
      </w:r>
      <w:r>
        <w:t xml:space="preserve">; </w:t>
      </w:r>
      <w:r w:rsidR="00963696">
        <w:t xml:space="preserve"> </w:t>
      </w:r>
      <w:proofErr w:type="spellStart"/>
      <w:r w:rsidR="00963696">
        <w:t>nonstationarity</w:t>
      </w:r>
      <w:proofErr w:type="spellEnd"/>
      <w:r w:rsidR="00963696">
        <w:t xml:space="preserve"> issue</w:t>
      </w:r>
    </w:p>
    <w:p w:rsidR="00963696" w:rsidRDefault="00963696" w:rsidP="00A76A84">
      <w:pPr>
        <w:spacing w:line="240" w:lineRule="auto"/>
        <w:ind w:left="720" w:hanging="720"/>
      </w:pPr>
      <w:r>
        <w:tab/>
        <w:t xml:space="preserve">-- </w:t>
      </w:r>
      <w:r w:rsidR="005E1167">
        <w:t xml:space="preserve"> benefit to </w:t>
      </w:r>
      <w:r>
        <w:t xml:space="preserve">overall </w:t>
      </w:r>
      <w:r w:rsidR="005E1167">
        <w:t>w</w:t>
      </w:r>
      <w:r>
        <w:t>atershed planning – balance between water supply, quality, and extreme events disruption of these</w:t>
      </w:r>
    </w:p>
    <w:p w:rsidR="00963696" w:rsidRDefault="00963696" w:rsidP="00A76A84">
      <w:pPr>
        <w:spacing w:line="240" w:lineRule="auto"/>
        <w:ind w:left="720" w:hanging="720"/>
      </w:pPr>
      <w:r>
        <w:tab/>
        <w:t xml:space="preserve">--  riparian ecosystems managers and water supply sustainability – sensitivity of riparian vegetation / ecosystems  to timing and seasonality of floods and low flows   </w:t>
      </w:r>
    </w:p>
    <w:p w:rsidR="00963696" w:rsidRDefault="00963696" w:rsidP="00A76A84">
      <w:pPr>
        <w:spacing w:line="240" w:lineRule="auto"/>
        <w:ind w:left="720" w:hanging="720"/>
      </w:pPr>
      <w:r>
        <w:tab/>
        <w:t xml:space="preserve">-- benefit to state planners managing development :  water supply infrastructure  and flood risk at expanding urban-rural interface ( development moving into </w:t>
      </w:r>
      <w:proofErr w:type="spellStart"/>
      <w:r>
        <w:t>ungaged</w:t>
      </w:r>
      <w:proofErr w:type="spellEnd"/>
      <w:r>
        <w:t xml:space="preserve"> basins)</w:t>
      </w:r>
    </w:p>
    <w:p w:rsidR="00963696" w:rsidRPr="005E1167" w:rsidRDefault="00963696" w:rsidP="00A76A84">
      <w:pPr>
        <w:spacing w:line="240" w:lineRule="auto"/>
        <w:ind w:left="720" w:hanging="720"/>
      </w:pPr>
      <w:r>
        <w:tab/>
        <w:t>-- Other??</w:t>
      </w:r>
    </w:p>
    <w:p w:rsidR="00A76A84" w:rsidRDefault="00A76A84" w:rsidP="00A76A84">
      <w:pPr>
        <w:spacing w:line="240" w:lineRule="auto"/>
        <w:ind w:left="720" w:hanging="720"/>
        <w:rPr>
          <w:b/>
        </w:rPr>
      </w:pPr>
      <w:r>
        <w:rPr>
          <w:b/>
        </w:rPr>
        <w:t>Nature, scope, and objectives of the project, including a timeline of activities</w:t>
      </w:r>
    </w:p>
    <w:p w:rsidR="000018BF" w:rsidRPr="000018BF" w:rsidRDefault="00963696" w:rsidP="00A76A84">
      <w:pPr>
        <w:spacing w:line="240" w:lineRule="auto"/>
        <w:ind w:left="720" w:hanging="720"/>
      </w:pPr>
      <w:r>
        <w:rPr>
          <w:b/>
        </w:rPr>
        <w:tab/>
      </w:r>
      <w:r w:rsidRPr="000018BF">
        <w:rPr>
          <w:b/>
        </w:rPr>
        <w:t>-- Overall:</w:t>
      </w:r>
      <w:r>
        <w:t xml:space="preserve">  Explore multiple ways of integrating flood hydroclimat</w:t>
      </w:r>
      <w:r w:rsidR="004F6320">
        <w:t>ology</w:t>
      </w:r>
      <w:r>
        <w:t xml:space="preserve"> info into regionalization</w:t>
      </w:r>
      <w:r w:rsidR="004F6320">
        <w:t xml:space="preserve"> process and evaluate</w:t>
      </w:r>
      <w:r w:rsidR="000018BF">
        <w:t xml:space="preserve">: </w:t>
      </w:r>
      <w:r w:rsidR="004F6320">
        <w:t xml:space="preserve"> added value (if any) and usefulness</w:t>
      </w:r>
      <w:r w:rsidR="000018BF">
        <w:t xml:space="preserve"> for different types of users</w:t>
      </w:r>
      <w:r>
        <w:br/>
      </w:r>
      <w:r w:rsidRPr="000018BF">
        <w:rPr>
          <w:b/>
        </w:rPr>
        <w:t>--</w:t>
      </w:r>
      <w:r w:rsidR="000018BF" w:rsidRPr="000018BF">
        <w:rPr>
          <w:b/>
        </w:rPr>
        <w:t xml:space="preserve"> Scope:</w:t>
      </w:r>
      <w:r w:rsidR="000018BF">
        <w:t xml:space="preserve">  </w:t>
      </w:r>
      <w:r>
        <w:t>need to decide how  Study Questions are to be addressed –</w:t>
      </w:r>
      <w:r w:rsidR="000018BF">
        <w:t>select a few to keep</w:t>
      </w:r>
      <w:r>
        <w:t xml:space="preserve"> focus</w:t>
      </w:r>
      <w:r w:rsidR="000018BF">
        <w:t>ed</w:t>
      </w:r>
      <w:r>
        <w:t xml:space="preserve"> or </w:t>
      </w:r>
      <w:r w:rsidR="000018BF">
        <w:t>do all to explore all (or most) angles of the issue ? (probably need 3 –year grant for the latter)</w:t>
      </w:r>
      <w:r w:rsidR="000018BF">
        <w:br/>
      </w:r>
      <w:r w:rsidR="000018BF" w:rsidRPr="000018BF">
        <w:rPr>
          <w:b/>
        </w:rPr>
        <w:t>-- Objectives</w:t>
      </w:r>
      <w:r w:rsidR="000018BF">
        <w:t xml:space="preserve"> – need to decide our scope before we hammer these out – could be closely tied to study questions</w:t>
      </w:r>
      <w:r w:rsidR="000018BF">
        <w:br/>
        <w:t xml:space="preserve">-- </w:t>
      </w:r>
      <w:r w:rsidR="000018BF" w:rsidRPr="000018BF">
        <w:rPr>
          <w:b/>
        </w:rPr>
        <w:t>Timeline:</w:t>
      </w:r>
      <w:r w:rsidR="000018BF">
        <w:t xml:space="preserve">  minimum 2 year grant, maybe 3?   What could we get done </w:t>
      </w:r>
      <w:proofErr w:type="spellStart"/>
      <w:r w:rsidR="000018BF">
        <w:t>ie</w:t>
      </w:r>
      <w:proofErr w:type="spellEnd"/>
      <w:r w:rsidR="000018BF">
        <w:t xml:space="preserve"> we streamlined it as a 1-year grant?</w:t>
      </w:r>
    </w:p>
    <w:p w:rsidR="00E2512F" w:rsidRDefault="00E2512F">
      <w:pPr>
        <w:rPr>
          <w:b/>
        </w:rPr>
      </w:pPr>
      <w:r>
        <w:rPr>
          <w:b/>
        </w:rPr>
        <w:br w:type="page"/>
      </w:r>
    </w:p>
    <w:p w:rsidR="0057736B" w:rsidRPr="0057736B" w:rsidRDefault="00A76A84" w:rsidP="00A76A84">
      <w:pPr>
        <w:spacing w:line="240" w:lineRule="auto"/>
        <w:ind w:left="720" w:hanging="720"/>
        <w:rPr>
          <w:i/>
        </w:rPr>
      </w:pPr>
      <w:r>
        <w:rPr>
          <w:b/>
        </w:rPr>
        <w:lastRenderedPageBreak/>
        <w:t>Methods, procedures and facilitie</w:t>
      </w:r>
      <w:r w:rsidR="00E2512F">
        <w:rPr>
          <w:b/>
        </w:rPr>
        <w:t>s</w:t>
      </w:r>
      <w:r w:rsidR="00E2512F">
        <w:rPr>
          <w:b/>
        </w:rPr>
        <w:br/>
      </w:r>
      <w:r w:rsidR="0057736B" w:rsidRPr="0057736B">
        <w:rPr>
          <w:i/>
        </w:rPr>
        <w:t>(provide enough information to permit evaluation of the technical adequacy of the approach to satisfy the objectives)</w:t>
      </w:r>
    </w:p>
    <w:p w:rsidR="001944D6" w:rsidRDefault="000018BF" w:rsidP="00A76A84">
      <w:pPr>
        <w:spacing w:line="240" w:lineRule="auto"/>
        <w:ind w:left="720" w:hanging="720"/>
      </w:pPr>
      <w:r>
        <w:rPr>
          <w:b/>
        </w:rPr>
        <w:tab/>
      </w:r>
      <w:r w:rsidRPr="000018BF">
        <w:rPr>
          <w:b/>
        </w:rPr>
        <w:t>-- Methods</w:t>
      </w:r>
      <w:r>
        <w:t xml:space="preserve">: </w:t>
      </w:r>
      <w:r w:rsidR="001944D6" w:rsidRPr="001944D6">
        <w:rPr>
          <w:b/>
        </w:rPr>
        <w:t>UA</w:t>
      </w:r>
      <w:r w:rsidR="001944D6">
        <w:t xml:space="preserve"> --</w:t>
      </w:r>
      <w:r>
        <w:t xml:space="preserve"> I can describe flood hydro database development and its use in determining regions </w:t>
      </w:r>
      <w:proofErr w:type="spellStart"/>
      <w:r>
        <w:t>hydroclmatically</w:t>
      </w:r>
      <w:proofErr w:type="spellEnd"/>
      <w:r>
        <w:t>; also its use in developing climate change scenarios</w:t>
      </w:r>
      <w:r>
        <w:br/>
      </w:r>
      <w:r w:rsidR="001944D6">
        <w:tab/>
        <w:t xml:space="preserve">   </w:t>
      </w:r>
      <w:r w:rsidRPr="000018BF">
        <w:rPr>
          <w:b/>
        </w:rPr>
        <w:t>USG</w:t>
      </w:r>
      <w:r>
        <w:rPr>
          <w:b/>
        </w:rPr>
        <w:t>S</w:t>
      </w:r>
      <w:r>
        <w:t xml:space="preserve">:  describe regionalization methods and how mixed flood data would be used </w:t>
      </w:r>
      <w:r w:rsidR="001944D6">
        <w:br/>
      </w:r>
      <w:r>
        <w:t xml:space="preserve">-- </w:t>
      </w:r>
      <w:r w:rsidRPr="001944D6">
        <w:rPr>
          <w:b/>
        </w:rPr>
        <w:t>Procedures</w:t>
      </w:r>
      <w:r>
        <w:t>:  need to develop a coll</w:t>
      </w:r>
      <w:r w:rsidR="001944D6">
        <w:t xml:space="preserve">aboration format for our UA-USGS interaction,  workshop at some point could be set up to get input, as </w:t>
      </w:r>
      <w:proofErr w:type="spellStart"/>
      <w:r w:rsidR="001944D6">
        <w:t>testbed</w:t>
      </w:r>
      <w:proofErr w:type="spellEnd"/>
      <w:r w:rsidR="001944D6">
        <w:t xml:space="preserve"> for ideas, etc. (see Transfer Plan)</w:t>
      </w:r>
      <w:r w:rsidR="001944D6">
        <w:tab/>
      </w:r>
      <w:r w:rsidR="001944D6">
        <w:br/>
      </w:r>
      <w:r w:rsidR="001944D6" w:rsidRPr="00B8490A">
        <w:rPr>
          <w:b/>
        </w:rPr>
        <w:t>-- Facilities</w:t>
      </w:r>
      <w:r w:rsidR="001944D6">
        <w:t xml:space="preserve">:  will need a boiler-plate description of what we each have to support the research effort ,  I can cite UA’s  </w:t>
      </w:r>
      <w:hyperlink r:id="rId5" w:history="1">
        <w:r w:rsidR="001944D6" w:rsidRPr="001944D6">
          <w:rPr>
            <w:rStyle w:val="Hyperlink"/>
          </w:rPr>
          <w:t>Institute of the Environme</w:t>
        </w:r>
        <w:r w:rsidR="002B4AAE">
          <w:rPr>
            <w:rStyle w:val="Hyperlink"/>
          </w:rPr>
          <w:t>nt (IE)</w:t>
        </w:r>
      </w:hyperlink>
      <w:r w:rsidR="001944D6">
        <w:t xml:space="preserve">, </w:t>
      </w:r>
      <w:hyperlink r:id="rId6" w:history="1">
        <w:r w:rsidR="001944D6" w:rsidRPr="001944D6">
          <w:rPr>
            <w:rStyle w:val="Hyperlink"/>
          </w:rPr>
          <w:t>CLIMAS</w:t>
        </w:r>
      </w:hyperlink>
      <w:r w:rsidR="001944D6">
        <w:t xml:space="preserve">, </w:t>
      </w:r>
      <w:hyperlink r:id="rId7" w:history="1">
        <w:r w:rsidR="002B4AAE">
          <w:rPr>
            <w:rStyle w:val="Hyperlink"/>
          </w:rPr>
          <w:t>Lab of T</w:t>
        </w:r>
        <w:r w:rsidR="001944D6" w:rsidRPr="001944D6">
          <w:rPr>
            <w:rStyle w:val="Hyperlink"/>
          </w:rPr>
          <w:t xml:space="preserve">ree-Ring </w:t>
        </w:r>
        <w:r w:rsidR="002B4AAE">
          <w:rPr>
            <w:rStyle w:val="Hyperlink"/>
          </w:rPr>
          <w:t xml:space="preserve"> Research (LTRR)</w:t>
        </w:r>
      </w:hyperlink>
      <w:r w:rsidR="00B8490A">
        <w:t xml:space="preserve"> ,</w:t>
      </w:r>
      <w:r w:rsidR="001944D6">
        <w:t xml:space="preserve"> </w:t>
      </w:r>
      <w:hyperlink r:id="rId8" w:history="1">
        <w:r w:rsidR="001944D6" w:rsidRPr="00B8490A">
          <w:rPr>
            <w:rStyle w:val="Hyperlink"/>
          </w:rPr>
          <w:t>Hydrolog</w:t>
        </w:r>
        <w:r w:rsidR="00B8490A">
          <w:rPr>
            <w:rStyle w:val="Hyperlink"/>
          </w:rPr>
          <w:t>y &amp; Water Resourc</w:t>
        </w:r>
        <w:r w:rsidR="002B4AAE">
          <w:rPr>
            <w:rStyle w:val="Hyperlink"/>
          </w:rPr>
          <w:t>es (HWR)</w:t>
        </w:r>
      </w:hyperlink>
      <w:r w:rsidR="00B8490A">
        <w:t xml:space="preserve"> </w:t>
      </w:r>
      <w:r w:rsidR="001944D6">
        <w:t xml:space="preserve">, and </w:t>
      </w:r>
      <w:hyperlink r:id="rId9" w:history="1">
        <w:r w:rsidR="001944D6" w:rsidRPr="00B8490A">
          <w:rPr>
            <w:rStyle w:val="Hyperlink"/>
          </w:rPr>
          <w:t>Water Resources Research Center</w:t>
        </w:r>
      </w:hyperlink>
      <w:r w:rsidR="001944D6">
        <w:t xml:space="preserve"> </w:t>
      </w:r>
      <w:r w:rsidR="00B8490A">
        <w:t xml:space="preserve"> -- PLUS the campus co-location with the USGS AZ District Office .</w:t>
      </w:r>
      <w:r w:rsidR="00847766">
        <w:t xml:space="preserve"> The UA Cooperative Extension has a </w:t>
      </w:r>
      <w:hyperlink r:id="rId10" w:history="1">
        <w:r w:rsidR="00847766" w:rsidRPr="00847766">
          <w:rPr>
            <w:rStyle w:val="Hyperlink"/>
          </w:rPr>
          <w:t>Climate Science Applications Program</w:t>
        </w:r>
      </w:hyperlink>
      <w:r w:rsidR="00B8490A">
        <w:t xml:space="preserve"> </w:t>
      </w:r>
      <w:r w:rsidR="00847766">
        <w:t>for sta</w:t>
      </w:r>
      <w:r w:rsidR="00412973">
        <w:t xml:space="preserve">keholder engagement – planning on inviting Mike </w:t>
      </w:r>
      <w:proofErr w:type="spellStart"/>
      <w:r w:rsidR="00412973">
        <w:t>Crimmins</w:t>
      </w:r>
      <w:proofErr w:type="spellEnd"/>
      <w:r w:rsidR="00412973">
        <w:t xml:space="preserve">, Climate Science Extension Specialist, as co-PI. </w:t>
      </w:r>
      <w:r w:rsidR="00B8490A">
        <w:t xml:space="preserve"> Plus</w:t>
      </w:r>
      <w:r w:rsidR="001944D6">
        <w:t xml:space="preserve"> there is a new</w:t>
      </w:r>
      <w:r w:rsidR="00B8490A">
        <w:t xml:space="preserve">  </w:t>
      </w:r>
      <w:hyperlink r:id="rId11" w:history="1">
        <w:r w:rsidR="00B8490A" w:rsidRPr="00B8490A">
          <w:rPr>
            <w:rStyle w:val="Hyperlink"/>
          </w:rPr>
          <w:t>Climate Dynamics and Hydrometeorology Cen</w:t>
        </w:r>
        <w:r w:rsidR="00B8490A">
          <w:rPr>
            <w:rStyle w:val="Hyperlink"/>
          </w:rPr>
          <w:t>t (CDHC)</w:t>
        </w:r>
      </w:hyperlink>
      <w:r w:rsidR="00B8490A">
        <w:t xml:space="preserve"> that is just getting going at UA.</w:t>
      </w:r>
      <w:r w:rsidR="00412973">
        <w:t xml:space="preserve">  Another supporting unit/facility might be </w:t>
      </w:r>
      <w:hyperlink r:id="rId12" w:history="1">
        <w:r w:rsidR="00412973" w:rsidRPr="00412973">
          <w:rPr>
            <w:rStyle w:val="Hyperlink"/>
          </w:rPr>
          <w:t>SAHRA</w:t>
        </w:r>
      </w:hyperlink>
    </w:p>
    <w:p w:rsidR="002B4AAE" w:rsidRDefault="002B4AAE" w:rsidP="00A76A84">
      <w:pPr>
        <w:spacing w:line="240" w:lineRule="auto"/>
        <w:ind w:left="720" w:hanging="720"/>
      </w:pPr>
      <w:r>
        <w:tab/>
      </w:r>
      <w:r w:rsidRPr="002B4AAE">
        <w:t>-</w:t>
      </w:r>
      <w:r>
        <w:t xml:space="preserve">- Part of the “Transfer Plan” will be to have a user interface where flood </w:t>
      </w:r>
      <w:proofErr w:type="spellStart"/>
      <w:r>
        <w:t>hydroclim</w:t>
      </w:r>
      <w:proofErr w:type="spellEnd"/>
      <w:r>
        <w:t xml:space="preserve"> data can be easily obtained.  I had been developing plans to park the data with the </w:t>
      </w:r>
      <w:hyperlink r:id="rId13" w:history="1">
        <w:r w:rsidRPr="002B4AAE">
          <w:rPr>
            <w:rStyle w:val="Hyperlink"/>
          </w:rPr>
          <w:t>Arizona Hydrologic Information System (AHIS)</w:t>
        </w:r>
      </w:hyperlink>
      <w:r>
        <w:t xml:space="preserve"> and have it available on their </w:t>
      </w:r>
      <w:hyperlink r:id="rId14" w:history="1">
        <w:r w:rsidRPr="002B4AAE">
          <w:rPr>
            <w:rStyle w:val="Hyperlink"/>
          </w:rPr>
          <w:t>Map Interface</w:t>
        </w:r>
      </w:hyperlink>
      <w:r>
        <w:t xml:space="preserve">,   but that program has been slashed due to state budget cuts.  A new possibility is the </w:t>
      </w:r>
      <w:r w:rsidRPr="00412973">
        <w:rPr>
          <w:b/>
        </w:rPr>
        <w:t>UA University Libraries</w:t>
      </w:r>
      <w:r>
        <w:t xml:space="preserve"> who are seeking to permanently house digital databases in collaboration with UA units and  also agencies external to the UA (like NOAA, USGS).</w:t>
      </w:r>
    </w:p>
    <w:p w:rsidR="00A76A84" w:rsidRDefault="00A76A84" w:rsidP="00A76A84">
      <w:pPr>
        <w:spacing w:line="240" w:lineRule="auto"/>
        <w:ind w:left="720" w:hanging="720"/>
        <w:rPr>
          <w:b/>
        </w:rPr>
      </w:pPr>
      <w:r>
        <w:rPr>
          <w:b/>
        </w:rPr>
        <w:t>Related research</w:t>
      </w:r>
      <w:r w:rsidR="00E2512F">
        <w:rPr>
          <w:b/>
        </w:rPr>
        <w:br/>
      </w:r>
      <w:r w:rsidR="00E2512F" w:rsidRPr="00E2512F">
        <w:rPr>
          <w:i/>
        </w:rPr>
        <w:t>(demonstrate by literature and communication citations the similarities and dissimilarities of the proposed project to completed or on-going work on the same topic)</w:t>
      </w:r>
    </w:p>
    <w:p w:rsidR="00B8490A" w:rsidRDefault="00B8490A" w:rsidP="00A76A84">
      <w:pPr>
        <w:spacing w:line="240" w:lineRule="auto"/>
        <w:ind w:left="720" w:hanging="720"/>
      </w:pPr>
      <w:r>
        <w:rPr>
          <w:b/>
        </w:rPr>
        <w:tab/>
      </w:r>
      <w:r w:rsidRPr="00B8490A">
        <w:t xml:space="preserve">-- need </w:t>
      </w:r>
      <w:r w:rsidR="00412973">
        <w:t xml:space="preserve">review of </w:t>
      </w:r>
      <w:r w:rsidRPr="00B8490A">
        <w:t xml:space="preserve">background and supporting research in both flood hydroclimatology </w:t>
      </w:r>
      <w:r w:rsidR="002B4AAE">
        <w:t xml:space="preserve">(UA) </w:t>
      </w:r>
      <w:r w:rsidRPr="00B8490A">
        <w:t>and the latest approaches to regionalization</w:t>
      </w:r>
      <w:r w:rsidR="002B4AAE">
        <w:t xml:space="preserve"> (USGS)</w:t>
      </w:r>
    </w:p>
    <w:p w:rsidR="00AC1178" w:rsidRPr="00B8490A" w:rsidRDefault="00AC1178" w:rsidP="00A76A84">
      <w:pPr>
        <w:spacing w:line="240" w:lineRule="auto"/>
        <w:ind w:left="720" w:hanging="720"/>
      </w:pPr>
      <w:r>
        <w:tab/>
        <w:t>-- local /state initiatives, such as Arizona Conservation Science:</w:t>
      </w:r>
      <w:r>
        <w:br/>
      </w:r>
      <w:r>
        <w:tab/>
      </w:r>
      <w:r>
        <w:tab/>
        <w:t>See:</w:t>
      </w:r>
      <w:r>
        <w:tab/>
      </w:r>
      <w:hyperlink r:id="rId15" w:history="1">
        <w:r w:rsidRPr="0000619F">
          <w:rPr>
            <w:rStyle w:val="Hyperlink"/>
          </w:rPr>
          <w:t>http://azconservation.org/projects/water/</w:t>
        </w:r>
      </w:hyperlink>
      <w:r>
        <w:t xml:space="preserve"> </w:t>
      </w:r>
      <w:r>
        <w:br/>
      </w:r>
      <w:r>
        <w:tab/>
      </w:r>
      <w:r>
        <w:tab/>
      </w:r>
    </w:p>
    <w:p w:rsidR="00E2512F" w:rsidRPr="00E2512F" w:rsidRDefault="00A76A84" w:rsidP="00A76A84">
      <w:pPr>
        <w:spacing w:line="240" w:lineRule="auto"/>
        <w:ind w:left="720" w:hanging="720"/>
        <w:rPr>
          <w:i/>
        </w:rPr>
      </w:pPr>
      <w:r>
        <w:rPr>
          <w:b/>
        </w:rPr>
        <w:t>Training potential</w:t>
      </w:r>
      <w:r w:rsidR="00E2512F">
        <w:rPr>
          <w:b/>
        </w:rPr>
        <w:br/>
      </w:r>
      <w:r w:rsidR="00E2512F" w:rsidRPr="00E2512F">
        <w:rPr>
          <w:i/>
        </w:rPr>
        <w:t>(Estimate the number of graduate and undergraduate students, by degree level, who are expected to receive training in the project)</w:t>
      </w:r>
    </w:p>
    <w:p w:rsidR="00B8490A" w:rsidRPr="00B8490A" w:rsidRDefault="00B8490A" w:rsidP="00A76A84">
      <w:pPr>
        <w:spacing w:line="240" w:lineRule="auto"/>
        <w:ind w:left="720" w:hanging="720"/>
      </w:pPr>
      <w:r>
        <w:rPr>
          <w:b/>
        </w:rPr>
        <w:tab/>
      </w:r>
      <w:r>
        <w:t>--</w:t>
      </w:r>
      <w:r w:rsidR="002B4AAE">
        <w:t>training of HWR grad students, inter</w:t>
      </w:r>
      <w:r w:rsidR="00C140CE">
        <w:t>n</w:t>
      </w:r>
      <w:r w:rsidR="002B4AAE">
        <w:t>ships with USGS(</w:t>
      </w:r>
      <w:r>
        <w:t>?</w:t>
      </w:r>
      <w:r w:rsidR="002B4AAE">
        <w:t>)</w:t>
      </w:r>
      <w:r>
        <w:t>, also the CDHC</w:t>
      </w:r>
      <w:r w:rsidR="00576FD5">
        <w:t xml:space="preserve">, </w:t>
      </w:r>
      <w:r>
        <w:t xml:space="preserve">which is applying for an </w:t>
      </w:r>
      <w:hyperlink r:id="rId16" w:history="1">
        <w:r w:rsidRPr="00576FD5">
          <w:rPr>
            <w:rStyle w:val="Hyperlink"/>
          </w:rPr>
          <w:t>IGERT</w:t>
        </w:r>
      </w:hyperlink>
      <w:r>
        <w:t xml:space="preserve"> </w:t>
      </w:r>
      <w:r w:rsidR="002B4AAE">
        <w:t xml:space="preserve">training </w:t>
      </w:r>
      <w:r>
        <w:t>grant</w:t>
      </w:r>
      <w:r w:rsidR="002B4AAE">
        <w:t xml:space="preserve"> on “</w:t>
      </w:r>
      <w:r w:rsidR="002B4AAE" w:rsidRPr="002B4AAE">
        <w:t>A Landmark Program of Education and Research in Terrestrial Hydrometeorology</w:t>
      </w:r>
      <w:r w:rsidR="002B4AAE">
        <w:t>” where this could fit in.</w:t>
      </w:r>
    </w:p>
    <w:p w:rsidR="00A76A84" w:rsidRDefault="00A76A84" w:rsidP="00A76A84">
      <w:pPr>
        <w:spacing w:line="240" w:lineRule="auto"/>
        <w:ind w:left="720" w:hanging="720"/>
        <w:rPr>
          <w:i/>
        </w:rPr>
      </w:pPr>
      <w:r>
        <w:rPr>
          <w:b/>
        </w:rPr>
        <w:t>Statement of Government Involvement</w:t>
      </w:r>
      <w:r w:rsidR="00E2512F">
        <w:rPr>
          <w:b/>
        </w:rPr>
        <w:br/>
      </w:r>
      <w:r w:rsidR="00E2512F" w:rsidRPr="00E2512F">
        <w:rPr>
          <w:i/>
        </w:rPr>
        <w:t>(If a Federal employee will collaborate on the project, provide a detailed description of the role and responsibilities of the Federal Collaborator in the proposed research project.)</w:t>
      </w:r>
    </w:p>
    <w:p w:rsidR="00412973" w:rsidRPr="00412973" w:rsidRDefault="00412973" w:rsidP="00A76A84">
      <w:pPr>
        <w:spacing w:line="240" w:lineRule="auto"/>
        <w:ind w:left="720" w:hanging="720"/>
        <w:rPr>
          <w:i/>
        </w:rPr>
      </w:pPr>
      <w:r w:rsidRPr="00412973">
        <w:tab/>
        <w:t>--</w:t>
      </w:r>
      <w:r>
        <w:t>Section VI says that</w:t>
      </w:r>
      <w:r w:rsidRPr="00412973">
        <w:t xml:space="preserve"> USGS collaborators can serve as co-PIs</w:t>
      </w:r>
      <w:r>
        <w:t>, but not as PIs; no federal funds, no federal sources of matching funds, federal collaborators must prepare a Statement of Government Involvement</w:t>
      </w:r>
    </w:p>
    <w:p w:rsidR="00E2512F" w:rsidRPr="00847766" w:rsidRDefault="00A76A84" w:rsidP="00847766">
      <w:pPr>
        <w:spacing w:line="240" w:lineRule="auto"/>
        <w:ind w:left="720" w:hanging="720"/>
        <w:rPr>
          <w:i/>
        </w:rPr>
      </w:pPr>
      <w:r>
        <w:rPr>
          <w:b/>
        </w:rPr>
        <w:t>Information Transfer Plan</w:t>
      </w:r>
      <w:r w:rsidR="00847766">
        <w:rPr>
          <w:b/>
        </w:rPr>
        <w:br/>
      </w:r>
      <w:r w:rsidR="00847766">
        <w:rPr>
          <w:i/>
        </w:rPr>
        <w:t>(</w:t>
      </w:r>
      <w:r w:rsidR="00847766" w:rsidRPr="00847766">
        <w:rPr>
          <w:i/>
        </w:rPr>
        <w:t>Describe the plan for disseminating information on the</w:t>
      </w:r>
      <w:r w:rsidR="00847766">
        <w:rPr>
          <w:i/>
        </w:rPr>
        <w:t xml:space="preserve"> </w:t>
      </w:r>
      <w:r w:rsidR="00847766" w:rsidRPr="00847766">
        <w:rPr>
          <w:i/>
        </w:rPr>
        <w:t xml:space="preserve">results of the research and promoting </w:t>
      </w:r>
      <w:r w:rsidR="00847766" w:rsidRPr="00847766">
        <w:rPr>
          <w:i/>
        </w:rPr>
        <w:lastRenderedPageBreak/>
        <w:t>their application. Each plan should define the</w:t>
      </w:r>
      <w:r w:rsidR="00847766">
        <w:rPr>
          <w:i/>
        </w:rPr>
        <w:t xml:space="preserve"> </w:t>
      </w:r>
      <w:r w:rsidR="00847766" w:rsidRPr="00847766">
        <w:rPr>
          <w:i/>
        </w:rPr>
        <w:t>subject matter and the problems to be addressed, identify the target audience, indicate</w:t>
      </w:r>
      <w:r w:rsidR="00847766">
        <w:rPr>
          <w:i/>
        </w:rPr>
        <w:t xml:space="preserve"> </w:t>
      </w:r>
      <w:r w:rsidR="00847766" w:rsidRPr="00847766">
        <w:rPr>
          <w:i/>
        </w:rPr>
        <w:t>the strategies to be employed (e.g., workshops, publications), and identify the</w:t>
      </w:r>
      <w:r w:rsidR="00847766">
        <w:rPr>
          <w:i/>
        </w:rPr>
        <w:t xml:space="preserve"> </w:t>
      </w:r>
      <w:r w:rsidR="00847766" w:rsidRPr="00847766">
        <w:rPr>
          <w:i/>
        </w:rPr>
        <w:t>cooperators (e.g., Cooperative Extension Service).</w:t>
      </w:r>
    </w:p>
    <w:p w:rsidR="00847766" w:rsidRPr="00847766" w:rsidRDefault="00847766" w:rsidP="00A76A84">
      <w:pPr>
        <w:spacing w:line="240" w:lineRule="auto"/>
        <w:ind w:left="720" w:hanging="720"/>
      </w:pPr>
      <w:r>
        <w:rPr>
          <w:b/>
        </w:rPr>
        <w:tab/>
      </w:r>
      <w:r w:rsidRPr="00847766">
        <w:t xml:space="preserve">-- I am a PI in </w:t>
      </w:r>
      <w:hyperlink r:id="rId17" w:history="1">
        <w:r w:rsidRPr="001944D6">
          <w:rPr>
            <w:rStyle w:val="Hyperlink"/>
          </w:rPr>
          <w:t>CLIMAS</w:t>
        </w:r>
      </w:hyperlink>
      <w:r w:rsidRPr="00847766">
        <w:t xml:space="preserve"> (NOAA-unfunded </w:t>
      </w:r>
      <w:hyperlink r:id="rId18" w:history="1">
        <w:r w:rsidRPr="00847766">
          <w:rPr>
            <w:rStyle w:val="Hyperlink"/>
          </w:rPr>
          <w:t>RISA</w:t>
        </w:r>
      </w:hyperlink>
      <w:r>
        <w:t xml:space="preserve">, like </w:t>
      </w:r>
      <w:hyperlink r:id="rId19" w:history="1">
        <w:r w:rsidRPr="00847766">
          <w:rPr>
            <w:rStyle w:val="Hyperlink"/>
          </w:rPr>
          <w:t>WWA</w:t>
        </w:r>
      </w:hyperlink>
      <w:r>
        <w:t xml:space="preserve">, the </w:t>
      </w:r>
      <w:proofErr w:type="spellStart"/>
      <w:r>
        <w:t>Colo</w:t>
      </w:r>
      <w:proofErr w:type="spellEnd"/>
      <w:r>
        <w:t xml:space="preserve"> RISA</w:t>
      </w:r>
      <w:r w:rsidRPr="00847766">
        <w:t>)</w:t>
      </w:r>
      <w:r>
        <w:t xml:space="preserve">  -- A companion cross-RISA project  could assist with the transfer plan, could have CLIMAS &amp; WWA workshops to engage prospective users , get input, test methods, etc. </w:t>
      </w:r>
      <w:r w:rsidR="00412973">
        <w:t xml:space="preserve"> The UA </w:t>
      </w:r>
      <w:hyperlink r:id="rId20" w:history="1">
        <w:r w:rsidR="00412973" w:rsidRPr="00847766">
          <w:rPr>
            <w:rStyle w:val="Hyperlink"/>
          </w:rPr>
          <w:t>Climate Science Applications Program</w:t>
        </w:r>
      </w:hyperlink>
      <w:r>
        <w:t xml:space="preserve"> </w:t>
      </w:r>
      <w:r w:rsidR="00412973">
        <w:t xml:space="preserve"> (Cooperative Extension program) will also be ideal for connecting to stakeholders.  Also publications, of course.</w:t>
      </w:r>
    </w:p>
    <w:p w:rsidR="00A76A84" w:rsidRDefault="00A76A84" w:rsidP="00A76A84">
      <w:pPr>
        <w:spacing w:line="240" w:lineRule="auto"/>
        <w:ind w:left="720" w:hanging="720"/>
        <w:rPr>
          <w:b/>
        </w:rPr>
      </w:pPr>
      <w:r>
        <w:rPr>
          <w:b/>
        </w:rPr>
        <w:t>Literature Citations/references</w:t>
      </w:r>
    </w:p>
    <w:p w:rsidR="00A76A84" w:rsidRPr="00412973" w:rsidRDefault="00A76A84" w:rsidP="00412973">
      <w:pPr>
        <w:spacing w:line="240" w:lineRule="auto"/>
        <w:ind w:left="720" w:hanging="720"/>
        <w:rPr>
          <w:i/>
        </w:rPr>
      </w:pPr>
      <w:r>
        <w:rPr>
          <w:b/>
        </w:rPr>
        <w:t>Investigator’s qualifications</w:t>
      </w:r>
      <w:r w:rsidR="00412973">
        <w:rPr>
          <w:b/>
        </w:rPr>
        <w:br/>
      </w:r>
      <w:r w:rsidR="00412973">
        <w:rPr>
          <w:i/>
        </w:rPr>
        <w:t>(</w:t>
      </w:r>
      <w:r w:rsidR="00412973" w:rsidRPr="00412973">
        <w:rPr>
          <w:i/>
        </w:rPr>
        <w:t>Include a resume(s) of the principal investigator(s). No resume shall exceed two pages or list more than 15 pertinent publications.</w:t>
      </w:r>
      <w:r w:rsidR="00412973">
        <w:rPr>
          <w:i/>
        </w:rPr>
        <w:t>)</w:t>
      </w:r>
    </w:p>
    <w:p w:rsidR="00A76A84" w:rsidRDefault="00A76A84" w:rsidP="00A76A84">
      <w:pPr>
        <w:spacing w:line="240" w:lineRule="auto"/>
        <w:ind w:left="720" w:hanging="720"/>
      </w:pPr>
    </w:p>
    <w:p w:rsidR="00A76A84" w:rsidRDefault="00A76A84" w:rsidP="00A76A84">
      <w:pPr>
        <w:spacing w:line="240" w:lineRule="auto"/>
      </w:pPr>
    </w:p>
    <w:sectPr w:rsidR="00A76A84" w:rsidSect="00207412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96D5C"/>
    <w:multiLevelType w:val="hybridMultilevel"/>
    <w:tmpl w:val="2CF898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928C6"/>
    <w:multiLevelType w:val="hybridMultilevel"/>
    <w:tmpl w:val="0A9692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625F0"/>
    <w:multiLevelType w:val="hybridMultilevel"/>
    <w:tmpl w:val="7626FA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B4660"/>
    <w:multiLevelType w:val="hybridMultilevel"/>
    <w:tmpl w:val="DB641CFE"/>
    <w:lvl w:ilvl="0" w:tplc="A0B0FB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600AF"/>
    <w:multiLevelType w:val="hybridMultilevel"/>
    <w:tmpl w:val="83E683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15770"/>
    <w:multiLevelType w:val="hybridMultilevel"/>
    <w:tmpl w:val="3C5E6C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02C70"/>
    <w:multiLevelType w:val="hybridMultilevel"/>
    <w:tmpl w:val="134A4B1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5F7941"/>
    <w:multiLevelType w:val="hybridMultilevel"/>
    <w:tmpl w:val="0380A9C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F64DEA"/>
    <w:multiLevelType w:val="hybridMultilevel"/>
    <w:tmpl w:val="2FF89E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637A0"/>
    <w:multiLevelType w:val="hybridMultilevel"/>
    <w:tmpl w:val="134A4B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A5442"/>
    <w:rsid w:val="000018BF"/>
    <w:rsid w:val="000A680C"/>
    <w:rsid w:val="000B012A"/>
    <w:rsid w:val="00175FF9"/>
    <w:rsid w:val="001944D6"/>
    <w:rsid w:val="001A5442"/>
    <w:rsid w:val="001C0499"/>
    <w:rsid w:val="001C4E07"/>
    <w:rsid w:val="00207412"/>
    <w:rsid w:val="00217BBD"/>
    <w:rsid w:val="002373B0"/>
    <w:rsid w:val="00273A3E"/>
    <w:rsid w:val="002B0E80"/>
    <w:rsid w:val="002B4AAE"/>
    <w:rsid w:val="002B7969"/>
    <w:rsid w:val="002C7AE5"/>
    <w:rsid w:val="002D78E2"/>
    <w:rsid w:val="002E093B"/>
    <w:rsid w:val="003B4C71"/>
    <w:rsid w:val="00412973"/>
    <w:rsid w:val="00434E67"/>
    <w:rsid w:val="00464547"/>
    <w:rsid w:val="004B00ED"/>
    <w:rsid w:val="004D0252"/>
    <w:rsid w:val="004E4643"/>
    <w:rsid w:val="004F6320"/>
    <w:rsid w:val="00570059"/>
    <w:rsid w:val="00576FD5"/>
    <w:rsid w:val="0057736B"/>
    <w:rsid w:val="00596EDA"/>
    <w:rsid w:val="005B500E"/>
    <w:rsid w:val="005C6EAD"/>
    <w:rsid w:val="005E1167"/>
    <w:rsid w:val="00675B39"/>
    <w:rsid w:val="006C13F8"/>
    <w:rsid w:val="00700CD3"/>
    <w:rsid w:val="00771BBD"/>
    <w:rsid w:val="00820E47"/>
    <w:rsid w:val="00847766"/>
    <w:rsid w:val="008507E8"/>
    <w:rsid w:val="00850FF4"/>
    <w:rsid w:val="00886703"/>
    <w:rsid w:val="00894E60"/>
    <w:rsid w:val="009275B4"/>
    <w:rsid w:val="00932281"/>
    <w:rsid w:val="00963696"/>
    <w:rsid w:val="00990E29"/>
    <w:rsid w:val="009B26A1"/>
    <w:rsid w:val="00A75BDB"/>
    <w:rsid w:val="00A76A84"/>
    <w:rsid w:val="00A80C12"/>
    <w:rsid w:val="00AA303C"/>
    <w:rsid w:val="00AC1178"/>
    <w:rsid w:val="00AC2447"/>
    <w:rsid w:val="00B8490A"/>
    <w:rsid w:val="00BD7E53"/>
    <w:rsid w:val="00BE542B"/>
    <w:rsid w:val="00C13739"/>
    <w:rsid w:val="00C140CE"/>
    <w:rsid w:val="00C36B53"/>
    <w:rsid w:val="00CA4B51"/>
    <w:rsid w:val="00CF50FD"/>
    <w:rsid w:val="00DB32D3"/>
    <w:rsid w:val="00E2512F"/>
    <w:rsid w:val="00E40F8D"/>
    <w:rsid w:val="00E4149E"/>
    <w:rsid w:val="00E62508"/>
    <w:rsid w:val="00F64220"/>
    <w:rsid w:val="00FD008E"/>
    <w:rsid w:val="00FF1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BD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4E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E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E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E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E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44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wr.arizona.edu/" TargetMode="External"/><Relationship Id="rId13" Type="http://schemas.openxmlformats.org/officeDocument/2006/relationships/hyperlink" Target="http://chubasco.hwr.arizona.edu/ahis-drupal/" TargetMode="External"/><Relationship Id="rId18" Type="http://schemas.openxmlformats.org/officeDocument/2006/relationships/hyperlink" Target="http://www.climate.noaa.gov/cpo_pa/risa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ltrr.arizona.edu/" TargetMode="External"/><Relationship Id="rId12" Type="http://schemas.openxmlformats.org/officeDocument/2006/relationships/hyperlink" Target="http://www.sahra.arizona.edu/" TargetMode="External"/><Relationship Id="rId17" Type="http://schemas.openxmlformats.org/officeDocument/2006/relationships/hyperlink" Target="http://www.climas.arizona.ed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gert.org/" TargetMode="External"/><Relationship Id="rId20" Type="http://schemas.openxmlformats.org/officeDocument/2006/relationships/hyperlink" Target="http://cals.arizona.edu/climate/index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limas.arizona.edu/" TargetMode="External"/><Relationship Id="rId11" Type="http://schemas.openxmlformats.org/officeDocument/2006/relationships/hyperlink" Target="http://www.cdhc.arizona.edu/index.html" TargetMode="External"/><Relationship Id="rId5" Type="http://schemas.openxmlformats.org/officeDocument/2006/relationships/hyperlink" Target="http://www.environment.arizona.edu/home" TargetMode="External"/><Relationship Id="rId15" Type="http://schemas.openxmlformats.org/officeDocument/2006/relationships/hyperlink" Target="http://azconservation.org/projects/water/" TargetMode="External"/><Relationship Id="rId10" Type="http://schemas.openxmlformats.org/officeDocument/2006/relationships/hyperlink" Target="http://cals.arizona.edu/climate/index.htm" TargetMode="External"/><Relationship Id="rId19" Type="http://schemas.openxmlformats.org/officeDocument/2006/relationships/hyperlink" Target="http://wwa.colorado.edu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g.arizona.edu/AZWATER/" TargetMode="External"/><Relationship Id="rId14" Type="http://schemas.openxmlformats.org/officeDocument/2006/relationships/hyperlink" Target="http://chubasco.hwr.arizona.edu/ahis-drupal/ma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12060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E Kiang</dc:creator>
  <cp:lastModifiedBy>Katie Hirschboeck</cp:lastModifiedBy>
  <cp:revision>13</cp:revision>
  <cp:lastPrinted>2010-03-26T21:56:00Z</cp:lastPrinted>
  <dcterms:created xsi:type="dcterms:W3CDTF">2010-03-26T08:12:00Z</dcterms:created>
  <dcterms:modified xsi:type="dcterms:W3CDTF">2010-03-26T22:09:00Z</dcterms:modified>
</cp:coreProperties>
</file>