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61" w:rsidRPr="003B3B61" w:rsidRDefault="00AB0BB2" w:rsidP="00D4488A">
      <w:pPr>
        <w:rPr>
          <w:b/>
          <w:bCs/>
          <w:i/>
        </w:rPr>
      </w:pPr>
      <w:r>
        <w:rPr>
          <w:b/>
          <w:bCs/>
          <w:i/>
        </w:rPr>
        <w:t xml:space="preserve">Lab Session </w:t>
      </w:r>
      <w:r w:rsidR="003B3B61" w:rsidRPr="003B3B61">
        <w:rPr>
          <w:b/>
          <w:bCs/>
          <w:i/>
        </w:rPr>
        <w:t xml:space="preserve">Schedule </w:t>
      </w:r>
      <w:bookmarkStart w:id="0" w:name="_GoBack"/>
      <w:bookmarkEnd w:id="0"/>
    </w:p>
    <w:p w:rsidR="00135CC5" w:rsidRPr="00000516" w:rsidRDefault="003B3B61" w:rsidP="00D4488A">
      <w:pPr>
        <w:rPr>
          <w:i/>
        </w:rPr>
      </w:pPr>
      <w:r w:rsidRPr="00000516">
        <w:rPr>
          <w:i/>
          <w:u w:val="single"/>
        </w:rPr>
        <w:t>Overview:</w:t>
      </w:r>
      <w:r w:rsidRPr="00000516">
        <w:rPr>
          <w:i/>
        </w:rPr>
        <w:t xml:space="preserve"> </w:t>
      </w:r>
      <w:r w:rsidR="00D4488A" w:rsidRPr="00000516">
        <w:rPr>
          <w:i/>
        </w:rPr>
        <w:t xml:space="preserve">There are 15 lab sessions plus a </w:t>
      </w:r>
      <w:r w:rsidR="00135CC5" w:rsidRPr="00000516">
        <w:rPr>
          <w:i/>
        </w:rPr>
        <w:t>F</w:t>
      </w:r>
      <w:r w:rsidR="00D4488A" w:rsidRPr="00000516">
        <w:rPr>
          <w:i/>
        </w:rPr>
        <w:t xml:space="preserve">inal </w:t>
      </w:r>
      <w:r w:rsidR="00135CC5" w:rsidRPr="00000516">
        <w:rPr>
          <w:i/>
        </w:rPr>
        <w:t>Lab Practical Examination</w:t>
      </w:r>
      <w:r w:rsidRPr="00000516">
        <w:rPr>
          <w:i/>
        </w:rPr>
        <w:t xml:space="preserve"> (16 total lab classes)</w:t>
      </w:r>
      <w:r w:rsidR="00D4488A" w:rsidRPr="00000516">
        <w:rPr>
          <w:i/>
        </w:rPr>
        <w:t xml:space="preserve">. </w:t>
      </w:r>
      <w:r w:rsidRPr="00000516">
        <w:rPr>
          <w:i/>
        </w:rPr>
        <w:t xml:space="preserve"> The tasks you will need to complete during the 15 sessions include: two introductory exercises, dating of 17 tree cross sections, and prepar</w:t>
      </w:r>
      <w:r w:rsidR="000E02EE" w:rsidRPr="00000516">
        <w:rPr>
          <w:i/>
        </w:rPr>
        <w:t xml:space="preserve">ation of the </w:t>
      </w:r>
      <w:r w:rsidRPr="00000516">
        <w:rPr>
          <w:i/>
        </w:rPr>
        <w:t>tree cores we will collect during the field trip.  A general description of the sessions is included below.</w:t>
      </w:r>
    </w:p>
    <w:p w:rsidR="00000516" w:rsidRDefault="00000516" w:rsidP="00AB0BB2">
      <w:pPr>
        <w:spacing w:after="0"/>
        <w:rPr>
          <w:b/>
          <w:u w:val="single"/>
        </w:rPr>
      </w:pPr>
    </w:p>
    <w:p w:rsidR="000E02EE" w:rsidRDefault="00D4488A" w:rsidP="0089014B">
      <w:pPr>
        <w:spacing w:after="0"/>
      </w:pPr>
      <w:r w:rsidRPr="00000516">
        <w:rPr>
          <w:b/>
          <w:u w:val="single"/>
        </w:rPr>
        <w:t>Session 1</w:t>
      </w:r>
      <w:r w:rsidR="00F57C19">
        <w:rPr>
          <w:b/>
          <w:u w:val="single"/>
        </w:rPr>
        <w:t xml:space="preserve"> (8/27)</w:t>
      </w:r>
      <w:r w:rsidRPr="00000516">
        <w:rPr>
          <w:b/>
          <w:u w:val="single"/>
        </w:rPr>
        <w:t>.</w:t>
      </w:r>
      <w:r w:rsidRPr="00000516">
        <w:rPr>
          <w:b/>
        </w:rPr>
        <w:t xml:space="preserve"> </w:t>
      </w:r>
      <w:proofErr w:type="gramStart"/>
      <w:r w:rsidRPr="00000516">
        <w:rPr>
          <w:b/>
        </w:rPr>
        <w:t>Basic information/orientation.</w:t>
      </w:r>
      <w:proofErr w:type="gramEnd"/>
      <w:r w:rsidRPr="00D4488A">
        <w:t xml:space="preserve"> </w:t>
      </w:r>
      <w:r w:rsidR="00000516">
        <w:t xml:space="preserve"> </w:t>
      </w:r>
      <w:r w:rsidRPr="00D4488A">
        <w:t>Two paper exercises, one done in class</w:t>
      </w:r>
      <w:r w:rsidR="00F47BBB">
        <w:t xml:space="preserve"> (B</w:t>
      </w:r>
      <w:r w:rsidR="0089014B">
        <w:t>ristlecone pine</w:t>
      </w:r>
      <w:r w:rsidR="00F47BBB">
        <w:t>)</w:t>
      </w:r>
      <w:r w:rsidRPr="00D4488A">
        <w:t>, the other,</w:t>
      </w:r>
      <w:r w:rsidR="00000516">
        <w:t xml:space="preserve"> </w:t>
      </w:r>
      <w:r w:rsidRPr="00D4488A">
        <w:t>an archaeological site, started &amp; perhaps finished in class by small working groups of 3-4</w:t>
      </w:r>
      <w:r w:rsidR="00000516">
        <w:t xml:space="preserve"> </w:t>
      </w:r>
      <w:r w:rsidRPr="00D4488A">
        <w:t xml:space="preserve">students or taken home. </w:t>
      </w:r>
    </w:p>
    <w:p w:rsidR="00706247" w:rsidRDefault="00D4488A" w:rsidP="00AB0BB2">
      <w:pPr>
        <w:spacing w:after="0"/>
        <w:rPr>
          <w:i/>
        </w:rPr>
      </w:pPr>
      <w:r w:rsidRPr="000E02EE">
        <w:rPr>
          <w:i/>
        </w:rPr>
        <w:t xml:space="preserve">Purpose: To </w:t>
      </w:r>
      <w:r w:rsidR="00DF4EF3">
        <w:rPr>
          <w:i/>
        </w:rPr>
        <w:t xml:space="preserve">learn </w:t>
      </w:r>
      <w:r w:rsidRPr="000E02EE">
        <w:rPr>
          <w:i/>
        </w:rPr>
        <w:t>the</w:t>
      </w:r>
      <w:r w:rsidR="000E02EE" w:rsidRPr="000E02EE">
        <w:rPr>
          <w:i/>
        </w:rPr>
        <w:t xml:space="preserve"> </w:t>
      </w:r>
      <w:r w:rsidRPr="000E02EE">
        <w:rPr>
          <w:i/>
        </w:rPr>
        <w:t>proc</w:t>
      </w:r>
      <w:r w:rsidR="0089014B">
        <w:rPr>
          <w:i/>
        </w:rPr>
        <w:t xml:space="preserve">edure </w:t>
      </w:r>
      <w:r w:rsidRPr="000E02EE">
        <w:rPr>
          <w:i/>
        </w:rPr>
        <w:t xml:space="preserve">of </w:t>
      </w:r>
      <w:r w:rsidRPr="00000516">
        <w:rPr>
          <w:b/>
          <w:i/>
        </w:rPr>
        <w:t>skeleton plotting</w:t>
      </w:r>
      <w:r w:rsidR="00DF4EF3">
        <w:rPr>
          <w:b/>
          <w:i/>
        </w:rPr>
        <w:t xml:space="preserve"> </w:t>
      </w:r>
      <w:r w:rsidR="00DF4EF3">
        <w:rPr>
          <w:i/>
        </w:rPr>
        <w:t>on paper “trees</w:t>
      </w:r>
      <w:r w:rsidR="0089014B">
        <w:rPr>
          <w:i/>
        </w:rPr>
        <w:t>.</w:t>
      </w:r>
      <w:r w:rsidR="00DF4EF3">
        <w:rPr>
          <w:i/>
        </w:rPr>
        <w:t xml:space="preserve">” </w:t>
      </w:r>
    </w:p>
    <w:p w:rsidR="0089014B" w:rsidRDefault="0089014B" w:rsidP="00AB0BB2">
      <w:pPr>
        <w:spacing w:after="0"/>
      </w:pPr>
    </w:p>
    <w:p w:rsidR="000E02EE" w:rsidRDefault="00D4488A" w:rsidP="00AB0BB2">
      <w:pPr>
        <w:spacing w:after="0"/>
      </w:pPr>
      <w:r w:rsidRPr="003B3B61">
        <w:rPr>
          <w:b/>
          <w:u w:val="single"/>
        </w:rPr>
        <w:t>Session 2</w:t>
      </w:r>
      <w:r w:rsidR="00F57C19">
        <w:rPr>
          <w:b/>
          <w:u w:val="single"/>
        </w:rPr>
        <w:t xml:space="preserve"> (9/3)</w:t>
      </w:r>
      <w:r w:rsidRPr="003B3B61">
        <w:rPr>
          <w:b/>
          <w:u w:val="single"/>
        </w:rPr>
        <w:t>.</w:t>
      </w:r>
      <w:r w:rsidRPr="00D4488A">
        <w:t xml:space="preserve"> </w:t>
      </w:r>
      <w:r w:rsidR="00DF4EF3">
        <w:t>Have instructor c</w:t>
      </w:r>
      <w:r w:rsidRPr="00D4488A">
        <w:t xml:space="preserve">heck the take home paper archaeological site </w:t>
      </w:r>
      <w:proofErr w:type="spellStart"/>
      <w:r w:rsidRPr="00D4488A">
        <w:t>crossdating</w:t>
      </w:r>
      <w:proofErr w:type="spellEnd"/>
      <w:r w:rsidRPr="00D4488A">
        <w:t>.</w:t>
      </w:r>
      <w:r w:rsidR="0089014B">
        <w:rPr>
          <w:i/>
        </w:rPr>
        <w:t xml:space="preserve">  </w:t>
      </w:r>
      <w:r w:rsidR="0089014B" w:rsidRPr="00D4488A">
        <w:t xml:space="preserve">Then begin </w:t>
      </w:r>
      <w:r w:rsidR="0089014B">
        <w:t xml:space="preserve">skeleton plotting </w:t>
      </w:r>
      <w:r w:rsidR="0089014B" w:rsidRPr="00D4488A">
        <w:t xml:space="preserve">the first two </w:t>
      </w:r>
      <w:r w:rsidR="0089014B">
        <w:t xml:space="preserve">tree </w:t>
      </w:r>
      <w:r w:rsidR="0089014B" w:rsidRPr="00D4488A">
        <w:t>cross sections ZMT08 &amp; ZMT19.</w:t>
      </w:r>
      <w:r w:rsidR="0089014B">
        <w:t xml:space="preserve"> B</w:t>
      </w:r>
      <w:r w:rsidR="0089014B" w:rsidRPr="00D4488A">
        <w:t>oth cross sections are Douglas-fir (</w:t>
      </w:r>
      <w:proofErr w:type="spellStart"/>
      <w:r w:rsidR="0089014B" w:rsidRPr="00D4488A">
        <w:rPr>
          <w:i/>
          <w:iCs/>
        </w:rPr>
        <w:t>Pseudotsuga</w:t>
      </w:r>
      <w:proofErr w:type="spellEnd"/>
      <w:r w:rsidR="0089014B" w:rsidRPr="00D4488A">
        <w:rPr>
          <w:i/>
          <w:iCs/>
        </w:rPr>
        <w:t xml:space="preserve"> </w:t>
      </w:r>
      <w:proofErr w:type="spellStart"/>
      <w:r w:rsidR="0089014B" w:rsidRPr="00D4488A">
        <w:rPr>
          <w:i/>
          <w:iCs/>
        </w:rPr>
        <w:t>menziesii</w:t>
      </w:r>
      <w:proofErr w:type="spellEnd"/>
      <w:r w:rsidR="0089014B">
        <w:rPr>
          <w:i/>
          <w:iCs/>
        </w:rPr>
        <w:t>,</w:t>
      </w:r>
      <w:r w:rsidR="0089014B" w:rsidRPr="00D4488A">
        <w:rPr>
          <w:i/>
          <w:iCs/>
        </w:rPr>
        <w:t xml:space="preserve"> </w:t>
      </w:r>
      <w:r w:rsidR="0089014B" w:rsidRPr="00D4488A">
        <w:t xml:space="preserve">PSME). </w:t>
      </w:r>
      <w:r w:rsidR="0089014B">
        <w:t xml:space="preserve"> </w:t>
      </w:r>
      <w:r w:rsidRPr="00D4488A">
        <w:t>Finish and check ZMT08</w:t>
      </w:r>
      <w:r w:rsidR="00DF4EF3">
        <w:t xml:space="preserve"> </w:t>
      </w:r>
      <w:r w:rsidRPr="00D4488A">
        <w:t>&amp; ZMT19</w:t>
      </w:r>
      <w:r w:rsidR="0089014B">
        <w:t xml:space="preserve"> and make a composite master chronology from the four skeleton plots</w:t>
      </w:r>
      <w:r w:rsidRPr="00D4488A">
        <w:t>. Start two radii skeleton plots on ZMT18. This cross section is also Douglas-fir</w:t>
      </w:r>
      <w:r w:rsidR="0089014B">
        <w:t xml:space="preserve"> </w:t>
      </w:r>
      <w:r w:rsidR="00000516">
        <w:t>(PSME).</w:t>
      </w:r>
    </w:p>
    <w:p w:rsidR="00D4488A" w:rsidRPr="000E02EE" w:rsidRDefault="00D4488A" w:rsidP="00AB0BB2">
      <w:pPr>
        <w:spacing w:after="0"/>
        <w:rPr>
          <w:i/>
        </w:rPr>
      </w:pPr>
      <w:r w:rsidRPr="000E02EE">
        <w:rPr>
          <w:i/>
        </w:rPr>
        <w:t xml:space="preserve">Purpose: </w:t>
      </w:r>
      <w:r w:rsidR="0089014B" w:rsidRPr="0089014B">
        <w:rPr>
          <w:i/>
        </w:rPr>
        <w:t>Make skeleton plots</w:t>
      </w:r>
      <w:r w:rsidR="0089014B">
        <w:rPr>
          <w:i/>
        </w:rPr>
        <w:t xml:space="preserve"> of real wood</w:t>
      </w:r>
      <w:r w:rsidR="0089014B" w:rsidRPr="000E02EE">
        <w:rPr>
          <w:i/>
        </w:rPr>
        <w:t xml:space="preserve"> cross section</w:t>
      </w:r>
      <w:r w:rsidR="0089014B">
        <w:rPr>
          <w:i/>
        </w:rPr>
        <w:t>s (two radii per sample). C</w:t>
      </w:r>
      <w:r w:rsidR="0089014B" w:rsidRPr="000E02EE">
        <w:rPr>
          <w:i/>
        </w:rPr>
        <w:t xml:space="preserve">onstruct a </w:t>
      </w:r>
      <w:r w:rsidR="0089014B" w:rsidRPr="00000516">
        <w:rPr>
          <w:i/>
        </w:rPr>
        <w:t xml:space="preserve">skeleton plot </w:t>
      </w:r>
      <w:r w:rsidR="0089014B" w:rsidRPr="00C12818">
        <w:rPr>
          <w:b/>
          <w:i/>
        </w:rPr>
        <w:t xml:space="preserve">composite </w:t>
      </w:r>
      <w:r w:rsidR="0089014B" w:rsidRPr="00000516">
        <w:rPr>
          <w:b/>
          <w:i/>
        </w:rPr>
        <w:t>master chronology</w:t>
      </w:r>
      <w:r w:rsidR="0089014B" w:rsidRPr="000E02EE">
        <w:rPr>
          <w:i/>
        </w:rPr>
        <w:t xml:space="preserve"> from these </w:t>
      </w:r>
      <w:r w:rsidR="0089014B">
        <w:rPr>
          <w:i/>
        </w:rPr>
        <w:t xml:space="preserve">skeleton </w:t>
      </w:r>
      <w:r w:rsidR="0089014B" w:rsidRPr="000E02EE">
        <w:rPr>
          <w:i/>
        </w:rPr>
        <w:t>plots</w:t>
      </w:r>
      <w:r w:rsidR="0089014B">
        <w:rPr>
          <w:i/>
        </w:rPr>
        <w:t xml:space="preserve">.  Verify </w:t>
      </w:r>
      <w:proofErr w:type="spellStart"/>
      <w:r w:rsidRPr="000E02EE">
        <w:rPr>
          <w:i/>
        </w:rPr>
        <w:t>crossdating</w:t>
      </w:r>
      <w:proofErr w:type="spellEnd"/>
      <w:r w:rsidRPr="000E02EE">
        <w:rPr>
          <w:i/>
        </w:rPr>
        <w:t xml:space="preserve"> of ZMT18 on the composite master and to provide a</w:t>
      </w:r>
      <w:r w:rsidR="000E02EE" w:rsidRPr="000E02EE">
        <w:rPr>
          <w:i/>
        </w:rPr>
        <w:t xml:space="preserve"> </w:t>
      </w:r>
      <w:proofErr w:type="spellStart"/>
      <w:r w:rsidRPr="000E02EE">
        <w:rPr>
          <w:i/>
        </w:rPr>
        <w:t>crossdate</w:t>
      </w:r>
      <w:proofErr w:type="spellEnd"/>
      <w:r w:rsidRPr="000E02EE">
        <w:rPr>
          <w:i/>
        </w:rPr>
        <w:t xml:space="preserve"> for the damage/event seen in the wood.</w:t>
      </w:r>
    </w:p>
    <w:p w:rsidR="00706247" w:rsidRDefault="00706247" w:rsidP="00AB0BB2">
      <w:pPr>
        <w:spacing w:after="0"/>
      </w:pPr>
    </w:p>
    <w:p w:rsidR="00D4488A" w:rsidRPr="00D4488A" w:rsidRDefault="00D4488A" w:rsidP="00AB0BB2">
      <w:pPr>
        <w:spacing w:after="0"/>
      </w:pPr>
      <w:r w:rsidRPr="003B3B61">
        <w:rPr>
          <w:b/>
          <w:u w:val="single"/>
        </w:rPr>
        <w:t>Session 3</w:t>
      </w:r>
      <w:r w:rsidR="00F57C19">
        <w:rPr>
          <w:b/>
          <w:u w:val="single"/>
        </w:rPr>
        <w:t xml:space="preserve"> (9/10)</w:t>
      </w:r>
      <w:r w:rsidRPr="003B3B61">
        <w:rPr>
          <w:b/>
          <w:u w:val="single"/>
        </w:rPr>
        <w:t>.</w:t>
      </w:r>
      <w:r w:rsidRPr="00D4488A">
        <w:t xml:space="preserve"> Finish and check ZMT18. Begin plotting </w:t>
      </w:r>
      <w:r w:rsidR="00C12818">
        <w:t>two</w:t>
      </w:r>
      <w:r w:rsidRPr="00D4488A">
        <w:t xml:space="preserve"> radii for ZMT 14, also a Douglas-fir</w:t>
      </w:r>
    </w:p>
    <w:p w:rsidR="000E02EE" w:rsidRDefault="00D4488A" w:rsidP="00AB0BB2">
      <w:pPr>
        <w:spacing w:after="0"/>
      </w:pPr>
      <w:proofErr w:type="gramStart"/>
      <w:r w:rsidRPr="00D4488A">
        <w:t>(PSME).</w:t>
      </w:r>
      <w:proofErr w:type="gramEnd"/>
      <w:r w:rsidRPr="00D4488A">
        <w:t xml:space="preserve"> </w:t>
      </w:r>
    </w:p>
    <w:p w:rsidR="00D4488A" w:rsidRPr="000E02EE" w:rsidRDefault="00D4488A" w:rsidP="00AB0BB2">
      <w:pPr>
        <w:spacing w:after="0"/>
        <w:rPr>
          <w:i/>
        </w:rPr>
      </w:pPr>
      <w:r w:rsidRPr="000E02EE">
        <w:rPr>
          <w:i/>
        </w:rPr>
        <w:t>Purpose: to compare the radii from ZMT14 to the composite master to obtain the</w:t>
      </w:r>
      <w:r w:rsidR="00DF4EF3">
        <w:rPr>
          <w:i/>
        </w:rPr>
        <w:t xml:space="preserve"> </w:t>
      </w:r>
      <w:r w:rsidRPr="000E02EE">
        <w:rPr>
          <w:i/>
        </w:rPr>
        <w:t xml:space="preserve">correct </w:t>
      </w:r>
      <w:proofErr w:type="spellStart"/>
      <w:r w:rsidRPr="000E02EE">
        <w:rPr>
          <w:i/>
        </w:rPr>
        <w:t>crossdates</w:t>
      </w:r>
      <w:proofErr w:type="spellEnd"/>
      <w:r w:rsidRPr="000E02EE">
        <w:rPr>
          <w:i/>
        </w:rPr>
        <w:t xml:space="preserve"> and identify the </w:t>
      </w:r>
      <w:r w:rsidRPr="00C12818">
        <w:rPr>
          <w:b/>
          <w:i/>
        </w:rPr>
        <w:t>absent or locally absent rings</w:t>
      </w:r>
      <w:r w:rsidRPr="000E02EE">
        <w:rPr>
          <w:i/>
        </w:rPr>
        <w:t xml:space="preserve">. </w:t>
      </w:r>
      <w:proofErr w:type="gramStart"/>
      <w:r w:rsidRPr="000E02EE">
        <w:rPr>
          <w:i/>
        </w:rPr>
        <w:t>Also, to extend the composite</w:t>
      </w:r>
      <w:r w:rsidR="00DF4EF3">
        <w:rPr>
          <w:i/>
        </w:rPr>
        <w:t xml:space="preserve"> </w:t>
      </w:r>
      <w:r w:rsidRPr="000E02EE">
        <w:rPr>
          <w:i/>
        </w:rPr>
        <w:t>master back in time with the</w:t>
      </w:r>
      <w:r w:rsidR="00DF4EF3">
        <w:rPr>
          <w:i/>
        </w:rPr>
        <w:t xml:space="preserve"> </w:t>
      </w:r>
      <w:r w:rsidRPr="000E02EE">
        <w:rPr>
          <w:i/>
        </w:rPr>
        <w:t>additional inner rings.</w:t>
      </w:r>
      <w:proofErr w:type="gramEnd"/>
      <w:r w:rsidRPr="000E02EE">
        <w:rPr>
          <w:i/>
        </w:rPr>
        <w:t xml:space="preserve"> Plot </w:t>
      </w:r>
      <w:r w:rsidR="00C12818">
        <w:rPr>
          <w:i/>
        </w:rPr>
        <w:t>two</w:t>
      </w:r>
      <w:r w:rsidRPr="000E02EE">
        <w:rPr>
          <w:i/>
        </w:rPr>
        <w:t xml:space="preserve"> radii from the top of ZMT14 to</w:t>
      </w:r>
      <w:r w:rsidR="00DF4EF3">
        <w:rPr>
          <w:i/>
        </w:rPr>
        <w:t xml:space="preserve"> </w:t>
      </w:r>
      <w:r w:rsidRPr="000E02EE">
        <w:rPr>
          <w:i/>
        </w:rPr>
        <w:t>solve the dating problems of absent and locally absent rings from the lower portion of ZMT 14</w:t>
      </w:r>
      <w:r w:rsidR="00DF4EF3">
        <w:rPr>
          <w:i/>
        </w:rPr>
        <w:t xml:space="preserve"> (the concept of “stacked cones” of growth)</w:t>
      </w:r>
      <w:r w:rsidRPr="000E02EE">
        <w:rPr>
          <w:i/>
        </w:rPr>
        <w:t>.</w:t>
      </w:r>
    </w:p>
    <w:p w:rsidR="00706247" w:rsidRDefault="00706247" w:rsidP="00AB0BB2">
      <w:pPr>
        <w:spacing w:after="0"/>
      </w:pPr>
    </w:p>
    <w:p w:rsidR="00D4488A" w:rsidRPr="00D4488A" w:rsidRDefault="00D4488A" w:rsidP="00AB0BB2">
      <w:pPr>
        <w:spacing w:after="0"/>
      </w:pPr>
      <w:r w:rsidRPr="003B3B61">
        <w:rPr>
          <w:b/>
          <w:u w:val="single"/>
        </w:rPr>
        <w:t>Session 4</w:t>
      </w:r>
      <w:r w:rsidR="00F57C19">
        <w:rPr>
          <w:b/>
          <w:u w:val="single"/>
        </w:rPr>
        <w:t xml:space="preserve"> (9/17)</w:t>
      </w:r>
      <w:r w:rsidRPr="003B3B61">
        <w:rPr>
          <w:b/>
          <w:u w:val="single"/>
        </w:rPr>
        <w:t>.</w:t>
      </w:r>
      <w:r w:rsidRPr="00D4488A">
        <w:t xml:space="preserve"> Finish and check both cross sections from ZMT14. Plot </w:t>
      </w:r>
      <w:r w:rsidR="00C12818">
        <w:t>two</w:t>
      </w:r>
      <w:r w:rsidRPr="00D4488A">
        <w:t xml:space="preserve"> radii from ZMT31 a</w:t>
      </w:r>
    </w:p>
    <w:p w:rsidR="000E02EE" w:rsidRDefault="00D4488A" w:rsidP="00AB0BB2">
      <w:pPr>
        <w:spacing w:after="0"/>
      </w:pPr>
      <w:r w:rsidRPr="00D4488A">
        <w:t>Douglas-fir</w:t>
      </w:r>
      <w:r w:rsidR="00C12818">
        <w:t xml:space="preserve"> </w:t>
      </w:r>
      <w:r w:rsidRPr="00D4488A">
        <w:t xml:space="preserve">(PSME). </w:t>
      </w:r>
    </w:p>
    <w:p w:rsidR="00D4488A" w:rsidRPr="000E02EE" w:rsidRDefault="00D4488A" w:rsidP="00AB0BB2">
      <w:pPr>
        <w:spacing w:after="0"/>
        <w:rPr>
          <w:i/>
        </w:rPr>
      </w:pPr>
      <w:r w:rsidRPr="000E02EE">
        <w:rPr>
          <w:i/>
        </w:rPr>
        <w:t>Purpose: to solve</w:t>
      </w:r>
      <w:r w:rsidRPr="0089014B">
        <w:rPr>
          <w:b/>
          <w:i/>
        </w:rPr>
        <w:t xml:space="preserve"> absent</w:t>
      </w:r>
      <w:r w:rsidRPr="000E02EE">
        <w:rPr>
          <w:i/>
        </w:rPr>
        <w:t xml:space="preserve"> and</w:t>
      </w:r>
      <w:r w:rsidRPr="0089014B">
        <w:rPr>
          <w:b/>
          <w:i/>
        </w:rPr>
        <w:t xml:space="preserve"> locally absent</w:t>
      </w:r>
      <w:r w:rsidRPr="000E02EE">
        <w:rPr>
          <w:i/>
        </w:rPr>
        <w:t xml:space="preserve"> ring problems and confirm the</w:t>
      </w:r>
      <w:r w:rsidR="000E02EE">
        <w:rPr>
          <w:i/>
        </w:rPr>
        <w:t xml:space="preserve"> </w:t>
      </w:r>
      <w:r w:rsidRPr="000E02EE">
        <w:rPr>
          <w:i/>
        </w:rPr>
        <w:t>inner portion of the composite master.</w:t>
      </w:r>
    </w:p>
    <w:p w:rsidR="00706247" w:rsidRDefault="00706247" w:rsidP="00AB0BB2">
      <w:pPr>
        <w:spacing w:after="0"/>
      </w:pPr>
    </w:p>
    <w:p w:rsidR="000E02EE" w:rsidRDefault="00D4488A" w:rsidP="00AB0BB2">
      <w:pPr>
        <w:spacing w:after="0"/>
      </w:pPr>
      <w:r w:rsidRPr="003B3B61">
        <w:rPr>
          <w:b/>
          <w:u w:val="single"/>
        </w:rPr>
        <w:t>Session 5</w:t>
      </w:r>
      <w:r w:rsidR="00F57C19">
        <w:rPr>
          <w:b/>
          <w:u w:val="single"/>
        </w:rPr>
        <w:t xml:space="preserve"> (9/24)</w:t>
      </w:r>
      <w:r w:rsidRPr="003B3B61">
        <w:rPr>
          <w:b/>
          <w:u w:val="single"/>
        </w:rPr>
        <w:t>.</w:t>
      </w:r>
      <w:r w:rsidRPr="00D4488A">
        <w:t xml:space="preserve"> Finish and check ZMT31. Plot </w:t>
      </w:r>
      <w:r w:rsidR="00C12818">
        <w:t>two</w:t>
      </w:r>
      <w:r w:rsidRPr="00D4488A">
        <w:t xml:space="preserve"> radii from ZMT108, also a Douglas</w:t>
      </w:r>
      <w:r w:rsidR="00C12818">
        <w:t xml:space="preserve"> </w:t>
      </w:r>
      <w:r w:rsidRPr="00D4488A">
        <w:t>fir</w:t>
      </w:r>
      <w:r w:rsidR="00C12818">
        <w:t xml:space="preserve"> </w:t>
      </w:r>
      <w:r w:rsidRPr="00D4488A">
        <w:t xml:space="preserve">(PSME). </w:t>
      </w:r>
    </w:p>
    <w:p w:rsidR="00D4488A" w:rsidRPr="000E02EE" w:rsidRDefault="00D4488A" w:rsidP="00AB0BB2">
      <w:pPr>
        <w:spacing w:after="0"/>
        <w:rPr>
          <w:i/>
        </w:rPr>
      </w:pPr>
      <w:r w:rsidRPr="000E02EE">
        <w:rPr>
          <w:i/>
        </w:rPr>
        <w:t>Purpose: to identify</w:t>
      </w:r>
      <w:r w:rsidRPr="00C12818">
        <w:rPr>
          <w:b/>
          <w:i/>
        </w:rPr>
        <w:t xml:space="preserve"> false rings</w:t>
      </w:r>
      <w:r w:rsidRPr="000E02EE">
        <w:rPr>
          <w:i/>
        </w:rPr>
        <w:t xml:space="preserve"> and provide </w:t>
      </w:r>
      <w:proofErr w:type="spellStart"/>
      <w:r w:rsidRPr="000E02EE">
        <w:rPr>
          <w:i/>
        </w:rPr>
        <w:t>crossdates</w:t>
      </w:r>
      <w:proofErr w:type="spellEnd"/>
      <w:r w:rsidRPr="000E02EE">
        <w:rPr>
          <w:i/>
        </w:rPr>
        <w:t xml:space="preserve"> for events seen in the wood.</w:t>
      </w:r>
      <w:r w:rsidR="00DF4EF3">
        <w:rPr>
          <w:i/>
        </w:rPr>
        <w:t xml:space="preserve"> </w:t>
      </w:r>
      <w:r w:rsidRPr="000E02EE">
        <w:rPr>
          <w:i/>
        </w:rPr>
        <w:t>ZMT108 is also intended to confirm and extend the composite master chronology.</w:t>
      </w:r>
    </w:p>
    <w:p w:rsidR="00706247" w:rsidRDefault="00706247" w:rsidP="00AB0BB2">
      <w:pPr>
        <w:spacing w:after="0"/>
      </w:pPr>
    </w:p>
    <w:p w:rsidR="000E02EE" w:rsidRDefault="00D4488A" w:rsidP="00AB0BB2">
      <w:pPr>
        <w:spacing w:after="0"/>
      </w:pPr>
      <w:r w:rsidRPr="003B3B61">
        <w:rPr>
          <w:b/>
          <w:u w:val="single"/>
        </w:rPr>
        <w:t>Session 6</w:t>
      </w:r>
      <w:r w:rsidR="00F57C19">
        <w:rPr>
          <w:b/>
          <w:u w:val="single"/>
        </w:rPr>
        <w:t xml:space="preserve"> (10/1)</w:t>
      </w:r>
      <w:r w:rsidRPr="003B3B61">
        <w:rPr>
          <w:b/>
          <w:u w:val="single"/>
        </w:rPr>
        <w:t>.</w:t>
      </w:r>
      <w:r w:rsidRPr="00D4488A">
        <w:t xml:space="preserve"> Finish and check ZMT108. Plot </w:t>
      </w:r>
      <w:r w:rsidR="00C12818">
        <w:t>two</w:t>
      </w:r>
      <w:r w:rsidRPr="00D4488A">
        <w:t xml:space="preserve"> radii from ZMT113. </w:t>
      </w:r>
    </w:p>
    <w:p w:rsidR="00D4488A" w:rsidRPr="000E02EE" w:rsidRDefault="00D4488A" w:rsidP="00AB0BB2">
      <w:pPr>
        <w:spacing w:after="0"/>
        <w:rPr>
          <w:i/>
        </w:rPr>
      </w:pPr>
      <w:r w:rsidRPr="000E02EE">
        <w:rPr>
          <w:i/>
        </w:rPr>
        <w:lastRenderedPageBreak/>
        <w:t>Purpose: to introduce a</w:t>
      </w:r>
      <w:r w:rsidR="000E02EE" w:rsidRPr="000E02EE">
        <w:rPr>
          <w:i/>
        </w:rPr>
        <w:t xml:space="preserve"> </w:t>
      </w:r>
      <w:r w:rsidRPr="000E02EE">
        <w:rPr>
          <w:i/>
        </w:rPr>
        <w:t>new species, ponderosa pine (</w:t>
      </w:r>
      <w:proofErr w:type="spellStart"/>
      <w:r w:rsidRPr="000E02EE">
        <w:rPr>
          <w:i/>
          <w:iCs/>
        </w:rPr>
        <w:t>Pinus</w:t>
      </w:r>
      <w:proofErr w:type="spellEnd"/>
      <w:r w:rsidRPr="000E02EE">
        <w:rPr>
          <w:i/>
          <w:iCs/>
        </w:rPr>
        <w:t xml:space="preserve"> ponderosa</w:t>
      </w:r>
      <w:r w:rsidR="00F57C19">
        <w:rPr>
          <w:i/>
          <w:iCs/>
        </w:rPr>
        <w:t>,</w:t>
      </w:r>
      <w:r w:rsidRPr="000E02EE">
        <w:rPr>
          <w:i/>
          <w:iCs/>
        </w:rPr>
        <w:t xml:space="preserve"> </w:t>
      </w:r>
      <w:r w:rsidRPr="000E02EE">
        <w:rPr>
          <w:i/>
        </w:rPr>
        <w:t>PIPO) and compare the wood anatomy &amp; the</w:t>
      </w:r>
      <w:r w:rsidR="000E02EE" w:rsidRPr="000E02EE">
        <w:rPr>
          <w:i/>
        </w:rPr>
        <w:t xml:space="preserve"> </w:t>
      </w:r>
      <w:proofErr w:type="spellStart"/>
      <w:r w:rsidRPr="000E02EE">
        <w:rPr>
          <w:i/>
        </w:rPr>
        <w:t>crossdating</w:t>
      </w:r>
      <w:proofErr w:type="spellEnd"/>
      <w:r w:rsidRPr="000E02EE">
        <w:rPr>
          <w:i/>
        </w:rPr>
        <w:t xml:space="preserve"> characteristics of this species to that of the Douglas-fir. Please take notice of the</w:t>
      </w:r>
      <w:r w:rsidR="000E02EE" w:rsidRPr="000E02EE">
        <w:rPr>
          <w:i/>
        </w:rPr>
        <w:t xml:space="preserve"> </w:t>
      </w:r>
      <w:r w:rsidRPr="000E02EE">
        <w:rPr>
          <w:i/>
        </w:rPr>
        <w:t xml:space="preserve">differences and similarities of these </w:t>
      </w:r>
      <w:r w:rsidR="00C12818">
        <w:rPr>
          <w:i/>
        </w:rPr>
        <w:t>two</w:t>
      </w:r>
      <w:r w:rsidRPr="000E02EE">
        <w:rPr>
          <w:i/>
        </w:rPr>
        <w:t xml:space="preserve"> species. Also note the locally absent, absent and</w:t>
      </w:r>
    </w:p>
    <w:p w:rsidR="00D4488A" w:rsidRPr="000E02EE" w:rsidRDefault="00D4488A" w:rsidP="00AB0BB2">
      <w:pPr>
        <w:spacing w:after="0"/>
        <w:rPr>
          <w:i/>
        </w:rPr>
      </w:pPr>
      <w:proofErr w:type="gramStart"/>
      <w:r w:rsidRPr="000E02EE">
        <w:rPr>
          <w:i/>
        </w:rPr>
        <w:t>false</w:t>
      </w:r>
      <w:proofErr w:type="gramEnd"/>
      <w:r w:rsidRPr="000E02EE">
        <w:rPr>
          <w:i/>
        </w:rPr>
        <w:t xml:space="preserve"> rings in this cross section and how it confirms or varies from the composite master</w:t>
      </w:r>
      <w:r w:rsidR="000E02EE" w:rsidRPr="000E02EE">
        <w:rPr>
          <w:i/>
        </w:rPr>
        <w:t xml:space="preserve"> </w:t>
      </w:r>
      <w:r w:rsidRPr="000E02EE">
        <w:rPr>
          <w:i/>
        </w:rPr>
        <w:t>chronology.</w:t>
      </w:r>
    </w:p>
    <w:p w:rsidR="00706247" w:rsidRDefault="00706247" w:rsidP="00AB0BB2">
      <w:pPr>
        <w:spacing w:after="0"/>
      </w:pPr>
    </w:p>
    <w:p w:rsidR="000E02EE" w:rsidRDefault="00D4488A" w:rsidP="00AB0BB2">
      <w:pPr>
        <w:spacing w:after="0"/>
      </w:pPr>
      <w:r w:rsidRPr="003B3B61">
        <w:rPr>
          <w:b/>
          <w:u w:val="single"/>
        </w:rPr>
        <w:t>Session 7</w:t>
      </w:r>
      <w:r w:rsidR="00F57C19">
        <w:rPr>
          <w:b/>
          <w:u w:val="single"/>
        </w:rPr>
        <w:t xml:space="preserve"> (10/8)</w:t>
      </w:r>
      <w:r w:rsidRPr="003B3B61">
        <w:rPr>
          <w:b/>
          <w:u w:val="single"/>
        </w:rPr>
        <w:t>.</w:t>
      </w:r>
      <w:r w:rsidRPr="00D4488A">
        <w:t xml:space="preserve"> Finish and check ZMT113. Plot </w:t>
      </w:r>
      <w:r w:rsidR="00C12818">
        <w:t>two</w:t>
      </w:r>
      <w:r w:rsidRPr="00D4488A">
        <w:t xml:space="preserve"> radii from ZMT11. This is a ponderosa</w:t>
      </w:r>
      <w:r w:rsidR="00F57C19">
        <w:t xml:space="preserve"> </w:t>
      </w:r>
      <w:r w:rsidRPr="00D4488A">
        <w:t>pine</w:t>
      </w:r>
      <w:r w:rsidR="00F57C19">
        <w:t xml:space="preserve"> </w:t>
      </w:r>
      <w:r w:rsidRPr="00D4488A">
        <w:t xml:space="preserve">(PIPO). </w:t>
      </w:r>
    </w:p>
    <w:p w:rsidR="00D4488A" w:rsidRPr="000E02EE" w:rsidRDefault="00D4488A" w:rsidP="00AB0BB2">
      <w:pPr>
        <w:spacing w:after="0"/>
        <w:rPr>
          <w:i/>
        </w:rPr>
      </w:pPr>
      <w:r w:rsidRPr="000E02EE">
        <w:rPr>
          <w:i/>
        </w:rPr>
        <w:t xml:space="preserve">Purpose: to solve locally absent and absent ring problems and </w:t>
      </w:r>
      <w:r w:rsidRPr="00F57C19">
        <w:rPr>
          <w:b/>
          <w:i/>
        </w:rPr>
        <w:t>injury/events</w:t>
      </w:r>
      <w:r w:rsidRPr="000E02EE">
        <w:rPr>
          <w:i/>
        </w:rPr>
        <w:t xml:space="preserve"> seen in</w:t>
      </w:r>
    </w:p>
    <w:p w:rsidR="00D4488A" w:rsidRPr="000E02EE" w:rsidRDefault="00D4488A" w:rsidP="00AB0BB2">
      <w:pPr>
        <w:spacing w:after="0"/>
        <w:rPr>
          <w:i/>
        </w:rPr>
      </w:pPr>
      <w:proofErr w:type="gramStart"/>
      <w:r w:rsidRPr="000E02EE">
        <w:rPr>
          <w:i/>
        </w:rPr>
        <w:t>the</w:t>
      </w:r>
      <w:proofErr w:type="gramEnd"/>
      <w:r w:rsidRPr="000E02EE">
        <w:rPr>
          <w:i/>
        </w:rPr>
        <w:t xml:space="preserve"> wood and to compare ZMT11 &amp; ZMT113 to each other and to the previous samples of</w:t>
      </w:r>
    </w:p>
    <w:p w:rsidR="00D4488A" w:rsidRPr="000E02EE" w:rsidRDefault="00D4488A" w:rsidP="00AB0BB2">
      <w:pPr>
        <w:spacing w:after="0"/>
        <w:rPr>
          <w:i/>
        </w:rPr>
      </w:pPr>
      <w:proofErr w:type="gramStart"/>
      <w:r w:rsidRPr="000E02EE">
        <w:rPr>
          <w:i/>
        </w:rPr>
        <w:t>Douglas-fir.</w:t>
      </w:r>
      <w:proofErr w:type="gramEnd"/>
      <w:r w:rsidRPr="000E02EE">
        <w:rPr>
          <w:i/>
        </w:rPr>
        <w:t xml:space="preserve"> Also, to add pertinent information and confirm the inner portion of the composite</w:t>
      </w:r>
    </w:p>
    <w:p w:rsidR="00D4488A" w:rsidRPr="000E02EE" w:rsidRDefault="00D4488A" w:rsidP="00AB0BB2">
      <w:pPr>
        <w:spacing w:after="0"/>
        <w:rPr>
          <w:i/>
        </w:rPr>
      </w:pPr>
      <w:proofErr w:type="gramStart"/>
      <w:r w:rsidRPr="000E02EE">
        <w:rPr>
          <w:i/>
        </w:rPr>
        <w:t>master</w:t>
      </w:r>
      <w:proofErr w:type="gramEnd"/>
      <w:r w:rsidRPr="000E02EE">
        <w:rPr>
          <w:i/>
        </w:rPr>
        <w:t xml:space="preserve"> chronology.</w:t>
      </w:r>
    </w:p>
    <w:p w:rsidR="00706247" w:rsidRDefault="00706247" w:rsidP="00AB0BB2">
      <w:pPr>
        <w:spacing w:after="0"/>
      </w:pPr>
    </w:p>
    <w:p w:rsidR="000E02EE" w:rsidRDefault="00D4488A" w:rsidP="00AB0BB2">
      <w:pPr>
        <w:spacing w:after="0"/>
      </w:pPr>
      <w:r w:rsidRPr="003B3B61">
        <w:rPr>
          <w:b/>
          <w:u w:val="single"/>
        </w:rPr>
        <w:t>Session 8</w:t>
      </w:r>
      <w:r w:rsidR="00F57C19">
        <w:rPr>
          <w:b/>
          <w:u w:val="single"/>
        </w:rPr>
        <w:t xml:space="preserve"> (10/15)</w:t>
      </w:r>
      <w:r w:rsidRPr="003B3B61">
        <w:rPr>
          <w:b/>
          <w:u w:val="single"/>
        </w:rPr>
        <w:t>.</w:t>
      </w:r>
      <w:r w:rsidRPr="00D4488A">
        <w:t xml:space="preserve"> Finish and check ZMT11. Plot </w:t>
      </w:r>
      <w:r w:rsidR="00C12818">
        <w:t>two</w:t>
      </w:r>
      <w:r w:rsidRPr="00D4488A">
        <w:t xml:space="preserve"> radii from ZMT39. </w:t>
      </w:r>
    </w:p>
    <w:p w:rsidR="00706247" w:rsidRDefault="00D4488A" w:rsidP="00AB0BB2">
      <w:pPr>
        <w:spacing w:after="0"/>
        <w:rPr>
          <w:i/>
        </w:rPr>
      </w:pPr>
      <w:r w:rsidRPr="000E02EE">
        <w:rPr>
          <w:i/>
        </w:rPr>
        <w:t>Purpose: to introduce a</w:t>
      </w:r>
      <w:r w:rsidR="000E02EE" w:rsidRPr="000E02EE">
        <w:rPr>
          <w:i/>
        </w:rPr>
        <w:t xml:space="preserve"> </w:t>
      </w:r>
      <w:r w:rsidRPr="000E02EE">
        <w:rPr>
          <w:i/>
        </w:rPr>
        <w:t xml:space="preserve">new species and it wood anatomy and </w:t>
      </w:r>
      <w:proofErr w:type="spellStart"/>
      <w:r w:rsidRPr="000E02EE">
        <w:rPr>
          <w:i/>
        </w:rPr>
        <w:t>crossdating</w:t>
      </w:r>
      <w:proofErr w:type="spellEnd"/>
      <w:r w:rsidRPr="000E02EE">
        <w:rPr>
          <w:i/>
        </w:rPr>
        <w:t xml:space="preserve"> characteristics. This is a </w:t>
      </w:r>
      <w:proofErr w:type="spellStart"/>
      <w:r w:rsidRPr="000E02EE">
        <w:rPr>
          <w:i/>
        </w:rPr>
        <w:t>pinyon</w:t>
      </w:r>
      <w:proofErr w:type="spellEnd"/>
      <w:r w:rsidRPr="000E02EE">
        <w:rPr>
          <w:i/>
        </w:rPr>
        <w:t xml:space="preserve"> pine (</w:t>
      </w:r>
      <w:proofErr w:type="spellStart"/>
      <w:r w:rsidRPr="000E02EE">
        <w:rPr>
          <w:i/>
          <w:iCs/>
        </w:rPr>
        <w:t>Pinus</w:t>
      </w:r>
      <w:proofErr w:type="spellEnd"/>
      <w:r w:rsidR="000E02EE" w:rsidRPr="000E02EE">
        <w:rPr>
          <w:i/>
          <w:iCs/>
        </w:rPr>
        <w:t xml:space="preserve"> </w:t>
      </w:r>
      <w:proofErr w:type="spellStart"/>
      <w:r w:rsidRPr="000E02EE">
        <w:rPr>
          <w:i/>
          <w:iCs/>
        </w:rPr>
        <w:t>edulis</w:t>
      </w:r>
      <w:proofErr w:type="spellEnd"/>
      <w:r w:rsidRPr="000E02EE">
        <w:rPr>
          <w:i/>
          <w:iCs/>
        </w:rPr>
        <w:t xml:space="preserve"> </w:t>
      </w:r>
      <w:r w:rsidRPr="000E02EE">
        <w:rPr>
          <w:i/>
        </w:rPr>
        <w:t xml:space="preserve">PIED). Please notice the differences between Douglas-fir, ponderosa pine and </w:t>
      </w:r>
      <w:proofErr w:type="spellStart"/>
      <w:r w:rsidRPr="000E02EE">
        <w:rPr>
          <w:i/>
        </w:rPr>
        <w:t>pinyon</w:t>
      </w:r>
      <w:proofErr w:type="spellEnd"/>
      <w:r w:rsidR="000E02EE" w:rsidRPr="000E02EE">
        <w:rPr>
          <w:i/>
        </w:rPr>
        <w:t xml:space="preserve"> </w:t>
      </w:r>
      <w:r w:rsidRPr="000E02EE">
        <w:rPr>
          <w:i/>
        </w:rPr>
        <w:t xml:space="preserve">pine. </w:t>
      </w:r>
      <w:r w:rsidR="000E02EE">
        <w:rPr>
          <w:i/>
        </w:rPr>
        <w:t xml:space="preserve">This piece will also demonstrate that </w:t>
      </w:r>
      <w:r w:rsidRPr="000E02EE">
        <w:rPr>
          <w:i/>
        </w:rPr>
        <w:t xml:space="preserve">climatically </w:t>
      </w:r>
      <w:r w:rsidRPr="00F57C19">
        <w:rPr>
          <w:b/>
          <w:i/>
        </w:rPr>
        <w:t>complacent</w:t>
      </w:r>
      <w:r w:rsidRPr="000E02EE">
        <w:rPr>
          <w:i/>
        </w:rPr>
        <w:t xml:space="preserve"> ring series can be as difficult to</w:t>
      </w:r>
      <w:r w:rsidR="00F57C19">
        <w:rPr>
          <w:i/>
        </w:rPr>
        <w:t xml:space="preserve"> </w:t>
      </w:r>
      <w:proofErr w:type="spellStart"/>
      <w:r w:rsidRPr="000E02EE">
        <w:rPr>
          <w:i/>
        </w:rPr>
        <w:t>crossdate</w:t>
      </w:r>
      <w:proofErr w:type="spellEnd"/>
      <w:r w:rsidRPr="000E02EE">
        <w:rPr>
          <w:i/>
        </w:rPr>
        <w:t xml:space="preserve"> as climatically sensitive ring series and to also demonstrate ecological amplitude.</w:t>
      </w:r>
      <w:r w:rsidR="000E02EE" w:rsidRPr="000E02EE">
        <w:rPr>
          <w:i/>
        </w:rPr>
        <w:t xml:space="preserve"> </w:t>
      </w:r>
    </w:p>
    <w:p w:rsidR="00F57C19" w:rsidRDefault="00F57C19" w:rsidP="00AB0BB2">
      <w:pPr>
        <w:spacing w:after="0"/>
      </w:pPr>
    </w:p>
    <w:p w:rsidR="000E02EE" w:rsidRDefault="00D4488A" w:rsidP="00AB0BB2">
      <w:pPr>
        <w:spacing w:after="0"/>
      </w:pPr>
      <w:r w:rsidRPr="003B3B61">
        <w:rPr>
          <w:b/>
          <w:u w:val="single"/>
        </w:rPr>
        <w:t>Session 9</w:t>
      </w:r>
      <w:r w:rsidR="00F57C19">
        <w:rPr>
          <w:b/>
          <w:u w:val="single"/>
        </w:rPr>
        <w:t xml:space="preserve"> (10/22)</w:t>
      </w:r>
      <w:r w:rsidRPr="003B3B61">
        <w:rPr>
          <w:b/>
          <w:u w:val="single"/>
        </w:rPr>
        <w:t>.</w:t>
      </w:r>
      <w:r w:rsidRPr="00D4488A">
        <w:t xml:space="preserve"> Finish and check ZMT39. Plot </w:t>
      </w:r>
      <w:r w:rsidR="00C12818">
        <w:t>two</w:t>
      </w:r>
      <w:r w:rsidRPr="00D4488A">
        <w:t xml:space="preserve"> radii form ZMT42. This is a </w:t>
      </w:r>
      <w:proofErr w:type="spellStart"/>
      <w:r w:rsidRPr="00D4488A">
        <w:t>pinyon</w:t>
      </w:r>
      <w:proofErr w:type="spellEnd"/>
      <w:r w:rsidR="00F57C19">
        <w:t xml:space="preserve"> </w:t>
      </w:r>
      <w:proofErr w:type="gramStart"/>
      <w:r w:rsidRPr="00D4488A">
        <w:t>pine(</w:t>
      </w:r>
      <w:proofErr w:type="gramEnd"/>
      <w:r w:rsidRPr="00D4488A">
        <w:t xml:space="preserve">PIED). </w:t>
      </w:r>
    </w:p>
    <w:p w:rsidR="00D4488A" w:rsidRPr="000E02EE" w:rsidRDefault="00D4488A" w:rsidP="00AB0BB2">
      <w:pPr>
        <w:spacing w:after="0"/>
        <w:rPr>
          <w:i/>
        </w:rPr>
      </w:pPr>
      <w:r w:rsidRPr="000E02EE">
        <w:rPr>
          <w:i/>
        </w:rPr>
        <w:t>Purpose: to extend the composite master chronology and to solve somewhat</w:t>
      </w:r>
      <w:r w:rsidR="000E02EE">
        <w:rPr>
          <w:i/>
        </w:rPr>
        <w:t xml:space="preserve"> </w:t>
      </w:r>
      <w:r w:rsidRPr="000E02EE">
        <w:rPr>
          <w:i/>
        </w:rPr>
        <w:t xml:space="preserve">complex locally absent and absent ring problems and identify and </w:t>
      </w:r>
      <w:proofErr w:type="spellStart"/>
      <w:r w:rsidRPr="000E02EE">
        <w:rPr>
          <w:i/>
        </w:rPr>
        <w:t>crossdate</w:t>
      </w:r>
      <w:proofErr w:type="spellEnd"/>
      <w:r w:rsidRPr="000E02EE">
        <w:rPr>
          <w:i/>
        </w:rPr>
        <w:t xml:space="preserve"> injury/events in the</w:t>
      </w:r>
      <w:r w:rsidR="000E02EE">
        <w:rPr>
          <w:i/>
        </w:rPr>
        <w:t xml:space="preserve"> </w:t>
      </w:r>
      <w:r w:rsidRPr="000E02EE">
        <w:rPr>
          <w:i/>
        </w:rPr>
        <w:t>wood of the cross section.</w:t>
      </w:r>
    </w:p>
    <w:p w:rsidR="00D4488A" w:rsidRPr="000E02EE" w:rsidRDefault="00F57C19" w:rsidP="00F57C19">
      <w:pPr>
        <w:spacing w:after="0"/>
        <w:rPr>
          <w:i/>
        </w:rPr>
      </w:pPr>
      <w:r w:rsidRPr="000E02EE">
        <w:rPr>
          <w:i/>
        </w:rPr>
        <w:t>Some portion of this lab session will be devoted to the glue mounting of increment cores collected on the field trip.</w:t>
      </w:r>
    </w:p>
    <w:p w:rsidR="00706247" w:rsidRDefault="00706247" w:rsidP="00AB0BB2">
      <w:pPr>
        <w:spacing w:after="0"/>
      </w:pPr>
    </w:p>
    <w:p w:rsidR="00D4488A" w:rsidRPr="00D4488A" w:rsidRDefault="00D4488A" w:rsidP="00AB0BB2">
      <w:pPr>
        <w:spacing w:after="0"/>
      </w:pPr>
      <w:r w:rsidRPr="003B3B61">
        <w:rPr>
          <w:b/>
          <w:u w:val="single"/>
        </w:rPr>
        <w:t>Session 10</w:t>
      </w:r>
      <w:r w:rsidR="00F57C19">
        <w:rPr>
          <w:b/>
          <w:u w:val="single"/>
        </w:rPr>
        <w:t xml:space="preserve"> (10/29)</w:t>
      </w:r>
      <w:r w:rsidRPr="003B3B61">
        <w:rPr>
          <w:b/>
          <w:u w:val="single"/>
        </w:rPr>
        <w:t>.</w:t>
      </w:r>
      <w:r w:rsidRPr="00D4488A">
        <w:t xml:space="preserve"> Finish and check ZMT42. </w:t>
      </w:r>
      <w:proofErr w:type="gramStart"/>
      <w:r w:rsidRPr="00D4488A">
        <w:t xml:space="preserve">Plot </w:t>
      </w:r>
      <w:r w:rsidR="00C12818">
        <w:t>two</w:t>
      </w:r>
      <w:r w:rsidRPr="00D4488A">
        <w:t xml:space="preserve"> radii on ZMT04 and </w:t>
      </w:r>
      <w:r w:rsidR="00C12818">
        <w:t>two</w:t>
      </w:r>
      <w:r w:rsidRPr="00D4488A">
        <w:t xml:space="preserve"> radii on ZMT15.</w:t>
      </w:r>
      <w:proofErr w:type="gramEnd"/>
    </w:p>
    <w:p w:rsidR="00D4488A" w:rsidRPr="00D4488A" w:rsidRDefault="00D4488A" w:rsidP="00AB0BB2">
      <w:pPr>
        <w:spacing w:after="0"/>
      </w:pPr>
      <w:r w:rsidRPr="00D4488A">
        <w:t>These two cross sections are from Rocky Mountain juniper (</w:t>
      </w:r>
      <w:proofErr w:type="spellStart"/>
      <w:r w:rsidRPr="00D4488A">
        <w:rPr>
          <w:i/>
          <w:iCs/>
        </w:rPr>
        <w:t>Juniperus</w:t>
      </w:r>
      <w:proofErr w:type="spellEnd"/>
      <w:r w:rsidRPr="00D4488A">
        <w:rPr>
          <w:i/>
          <w:iCs/>
        </w:rPr>
        <w:t xml:space="preserve"> </w:t>
      </w:r>
      <w:proofErr w:type="spellStart"/>
      <w:r w:rsidRPr="00D4488A">
        <w:rPr>
          <w:i/>
          <w:iCs/>
        </w:rPr>
        <w:t>scopulorum</w:t>
      </w:r>
      <w:proofErr w:type="spellEnd"/>
      <w:r w:rsidRPr="00D4488A">
        <w:rPr>
          <w:i/>
          <w:iCs/>
        </w:rPr>
        <w:t xml:space="preserve"> </w:t>
      </w:r>
      <w:r w:rsidRPr="00D4488A">
        <w:t>JUSC).</w:t>
      </w:r>
    </w:p>
    <w:p w:rsidR="00D4488A" w:rsidRPr="000E02EE" w:rsidRDefault="00D4488A" w:rsidP="00AB0BB2">
      <w:pPr>
        <w:spacing w:after="0"/>
        <w:rPr>
          <w:i/>
        </w:rPr>
      </w:pPr>
      <w:r w:rsidRPr="000E02EE">
        <w:rPr>
          <w:i/>
        </w:rPr>
        <w:t>Purpose: to introduce a new species that is fairly different in appearance from the previous</w:t>
      </w:r>
    </w:p>
    <w:p w:rsidR="00D4488A" w:rsidRPr="000E02EE" w:rsidRDefault="00D4488A" w:rsidP="00AB0BB2">
      <w:pPr>
        <w:spacing w:after="0"/>
        <w:rPr>
          <w:i/>
        </w:rPr>
      </w:pPr>
      <w:proofErr w:type="gramStart"/>
      <w:r w:rsidRPr="000E02EE">
        <w:rPr>
          <w:i/>
        </w:rPr>
        <w:t>three(</w:t>
      </w:r>
      <w:proofErr w:type="gramEnd"/>
      <w:r w:rsidRPr="000E02EE">
        <w:rPr>
          <w:i/>
        </w:rPr>
        <w:t xml:space="preserve">3) species examined, but will still </w:t>
      </w:r>
      <w:proofErr w:type="spellStart"/>
      <w:r w:rsidRPr="000E02EE">
        <w:rPr>
          <w:i/>
        </w:rPr>
        <w:t>crossdate</w:t>
      </w:r>
      <w:proofErr w:type="spellEnd"/>
      <w:r w:rsidRPr="000E02EE">
        <w:rPr>
          <w:i/>
        </w:rPr>
        <w:t xml:space="preserve"> on the composite master chronology. These</w:t>
      </w:r>
    </w:p>
    <w:p w:rsidR="00D4488A" w:rsidRPr="000E02EE" w:rsidRDefault="00D4488A" w:rsidP="00AB0BB2">
      <w:pPr>
        <w:spacing w:after="0"/>
        <w:rPr>
          <w:i/>
        </w:rPr>
      </w:pPr>
      <w:proofErr w:type="gramStart"/>
      <w:r w:rsidRPr="000E02EE">
        <w:rPr>
          <w:i/>
        </w:rPr>
        <w:t>juniper</w:t>
      </w:r>
      <w:proofErr w:type="gramEnd"/>
      <w:r w:rsidRPr="000E02EE">
        <w:rPr>
          <w:i/>
        </w:rPr>
        <w:t xml:space="preserve"> trees have some very “real” appearing false rings, but using information from many of</w:t>
      </w:r>
    </w:p>
    <w:p w:rsidR="00D4488A" w:rsidRPr="000E02EE" w:rsidRDefault="00D4488A" w:rsidP="00AB0BB2">
      <w:pPr>
        <w:spacing w:after="0"/>
        <w:rPr>
          <w:i/>
        </w:rPr>
      </w:pPr>
      <w:proofErr w:type="gramStart"/>
      <w:r w:rsidRPr="000E02EE">
        <w:rPr>
          <w:i/>
        </w:rPr>
        <w:t>the</w:t>
      </w:r>
      <w:proofErr w:type="gramEnd"/>
      <w:r w:rsidRPr="000E02EE">
        <w:rPr>
          <w:i/>
        </w:rPr>
        <w:t xml:space="preserve"> previous cross sections plus the </w:t>
      </w:r>
      <w:proofErr w:type="spellStart"/>
      <w:r w:rsidRPr="000E02EE">
        <w:rPr>
          <w:i/>
        </w:rPr>
        <w:t>crossdating</w:t>
      </w:r>
      <w:proofErr w:type="spellEnd"/>
      <w:r w:rsidRPr="000E02EE">
        <w:rPr>
          <w:i/>
        </w:rPr>
        <w:t xml:space="preserve"> of the composite master these false ring problems</w:t>
      </w:r>
    </w:p>
    <w:p w:rsidR="00F57C19" w:rsidRPr="000E02EE" w:rsidRDefault="00D4488A" w:rsidP="00F57C19">
      <w:pPr>
        <w:spacing w:after="0"/>
        <w:rPr>
          <w:i/>
        </w:rPr>
      </w:pPr>
      <w:proofErr w:type="gramStart"/>
      <w:r w:rsidRPr="000E02EE">
        <w:rPr>
          <w:i/>
        </w:rPr>
        <w:t>can</w:t>
      </w:r>
      <w:proofErr w:type="gramEnd"/>
      <w:r w:rsidRPr="000E02EE">
        <w:rPr>
          <w:i/>
        </w:rPr>
        <w:t xml:space="preserve"> be solved.</w:t>
      </w:r>
      <w:r w:rsidR="00F57C19">
        <w:rPr>
          <w:i/>
        </w:rPr>
        <w:t xml:space="preserve">  </w:t>
      </w:r>
      <w:r w:rsidR="00F57C19" w:rsidRPr="000E02EE">
        <w:rPr>
          <w:i/>
        </w:rPr>
        <w:t>Some portion of this lab session will be devoted to the surfacing of the increment cores collected</w:t>
      </w:r>
      <w:r w:rsidR="00F57C19">
        <w:rPr>
          <w:i/>
        </w:rPr>
        <w:t xml:space="preserve"> </w:t>
      </w:r>
      <w:r w:rsidR="00F57C19" w:rsidRPr="000E02EE">
        <w:rPr>
          <w:i/>
        </w:rPr>
        <w:t>on the field trip.</w:t>
      </w:r>
    </w:p>
    <w:p w:rsidR="00706247" w:rsidRDefault="00706247" w:rsidP="00AB0BB2">
      <w:pPr>
        <w:spacing w:after="0"/>
      </w:pPr>
    </w:p>
    <w:p w:rsidR="00D4488A" w:rsidRPr="00D4488A" w:rsidRDefault="00D4488A" w:rsidP="00AB0BB2">
      <w:pPr>
        <w:spacing w:after="0"/>
      </w:pPr>
      <w:r w:rsidRPr="003B3B61">
        <w:rPr>
          <w:b/>
          <w:u w:val="single"/>
        </w:rPr>
        <w:t>Session 11</w:t>
      </w:r>
      <w:r w:rsidR="00F57C19">
        <w:rPr>
          <w:b/>
          <w:u w:val="single"/>
        </w:rPr>
        <w:t xml:space="preserve"> (11/5)</w:t>
      </w:r>
      <w:r w:rsidRPr="003B3B61">
        <w:rPr>
          <w:b/>
          <w:u w:val="single"/>
        </w:rPr>
        <w:t>.</w:t>
      </w:r>
      <w:r w:rsidRPr="00D4488A">
        <w:t xml:space="preserve"> Finish and check ZMT04 &amp; ZMT15. Plot </w:t>
      </w:r>
      <w:r w:rsidR="00C12818">
        <w:t>two</w:t>
      </w:r>
      <w:r w:rsidRPr="00D4488A">
        <w:t xml:space="preserve"> radii on BLF01 and </w:t>
      </w:r>
      <w:r w:rsidR="00C12818">
        <w:t>two</w:t>
      </w:r>
      <w:r w:rsidRPr="00D4488A">
        <w:t xml:space="preserve"> radii</w:t>
      </w:r>
    </w:p>
    <w:p w:rsidR="00D4488A" w:rsidRPr="00D4488A" w:rsidRDefault="00D4488A" w:rsidP="00AB0BB2">
      <w:pPr>
        <w:spacing w:after="0"/>
      </w:pPr>
      <w:proofErr w:type="gramStart"/>
      <w:r w:rsidRPr="00D4488A">
        <w:t>on</w:t>
      </w:r>
      <w:proofErr w:type="gramEnd"/>
      <w:r w:rsidRPr="00D4488A">
        <w:t xml:space="preserve"> BLF24. These two cross sections are from quaking aspen (</w:t>
      </w:r>
      <w:proofErr w:type="spellStart"/>
      <w:r w:rsidRPr="00D4488A">
        <w:rPr>
          <w:i/>
          <w:iCs/>
        </w:rPr>
        <w:t>Populus</w:t>
      </w:r>
      <w:proofErr w:type="spellEnd"/>
      <w:r w:rsidRPr="00D4488A">
        <w:rPr>
          <w:i/>
          <w:iCs/>
        </w:rPr>
        <w:t xml:space="preserve"> </w:t>
      </w:r>
      <w:proofErr w:type="spellStart"/>
      <w:r w:rsidRPr="00D4488A">
        <w:rPr>
          <w:i/>
          <w:iCs/>
        </w:rPr>
        <w:t>tremuloides</w:t>
      </w:r>
      <w:proofErr w:type="spellEnd"/>
      <w:r w:rsidRPr="00D4488A">
        <w:rPr>
          <w:i/>
          <w:iCs/>
        </w:rPr>
        <w:t xml:space="preserve"> </w:t>
      </w:r>
      <w:r w:rsidRPr="00D4488A">
        <w:t>POTR).</w:t>
      </w:r>
    </w:p>
    <w:p w:rsidR="00D4488A" w:rsidRPr="000E02EE" w:rsidRDefault="00D4488A" w:rsidP="00AB0BB2">
      <w:pPr>
        <w:spacing w:after="0"/>
        <w:rPr>
          <w:i/>
        </w:rPr>
      </w:pPr>
      <w:r w:rsidRPr="000E02EE">
        <w:rPr>
          <w:i/>
        </w:rPr>
        <w:t>Purpose: These cross sections are not only a different species. They are from an entirely</w:t>
      </w:r>
    </w:p>
    <w:p w:rsidR="00D4488A" w:rsidRPr="000E02EE" w:rsidRDefault="00D4488A" w:rsidP="00AB0BB2">
      <w:pPr>
        <w:spacing w:after="0"/>
        <w:rPr>
          <w:i/>
        </w:rPr>
      </w:pPr>
      <w:proofErr w:type="gramStart"/>
      <w:r w:rsidRPr="000E02EE">
        <w:rPr>
          <w:i/>
        </w:rPr>
        <w:t>different</w:t>
      </w:r>
      <w:proofErr w:type="gramEnd"/>
      <w:r w:rsidRPr="000E02EE">
        <w:rPr>
          <w:i/>
        </w:rPr>
        <w:t xml:space="preserve"> plant family. Up to this point all the samples were from conifers in the gymnosperms.</w:t>
      </w:r>
    </w:p>
    <w:p w:rsidR="00D4488A" w:rsidRPr="000E02EE" w:rsidRDefault="00D4488A" w:rsidP="00AB0BB2">
      <w:pPr>
        <w:spacing w:after="0"/>
        <w:rPr>
          <w:i/>
        </w:rPr>
      </w:pPr>
      <w:r w:rsidRPr="000E02EE">
        <w:rPr>
          <w:i/>
        </w:rPr>
        <w:t xml:space="preserve">These quaking aspens are diffuse porous wood angiosperms. They will however, </w:t>
      </w:r>
      <w:proofErr w:type="spellStart"/>
      <w:r w:rsidRPr="000E02EE">
        <w:rPr>
          <w:i/>
        </w:rPr>
        <w:t>crossdate</w:t>
      </w:r>
      <w:proofErr w:type="spellEnd"/>
      <w:r w:rsidRPr="000E02EE">
        <w:rPr>
          <w:i/>
        </w:rPr>
        <w:t xml:space="preserve"> with</w:t>
      </w:r>
    </w:p>
    <w:p w:rsidR="00D4488A" w:rsidRPr="000E02EE" w:rsidRDefault="00D4488A" w:rsidP="00AB0BB2">
      <w:pPr>
        <w:spacing w:after="0"/>
        <w:rPr>
          <w:i/>
        </w:rPr>
      </w:pPr>
      <w:proofErr w:type="gramStart"/>
      <w:r w:rsidRPr="000E02EE">
        <w:rPr>
          <w:i/>
        </w:rPr>
        <w:t>the</w:t>
      </w:r>
      <w:proofErr w:type="gramEnd"/>
      <w:r w:rsidRPr="000E02EE">
        <w:rPr>
          <w:i/>
        </w:rPr>
        <w:t xml:space="preserve"> composite master chronology.</w:t>
      </w:r>
    </w:p>
    <w:p w:rsidR="00706247" w:rsidRDefault="00706247" w:rsidP="00AB0BB2">
      <w:pPr>
        <w:spacing w:after="0"/>
      </w:pPr>
    </w:p>
    <w:p w:rsidR="00D4488A" w:rsidRPr="00D4488A" w:rsidRDefault="00D4488A" w:rsidP="00AB0BB2">
      <w:pPr>
        <w:spacing w:after="0"/>
      </w:pPr>
      <w:r w:rsidRPr="003B3B61">
        <w:rPr>
          <w:b/>
          <w:u w:val="single"/>
        </w:rPr>
        <w:t>Session 12</w:t>
      </w:r>
      <w:r w:rsidR="00F57C19">
        <w:rPr>
          <w:b/>
          <w:u w:val="single"/>
        </w:rPr>
        <w:t xml:space="preserve"> (11/12)</w:t>
      </w:r>
      <w:r w:rsidRPr="003B3B61">
        <w:rPr>
          <w:b/>
          <w:u w:val="single"/>
        </w:rPr>
        <w:t>.</w:t>
      </w:r>
      <w:r w:rsidRPr="00D4488A">
        <w:t xml:space="preserve"> Finish and check BLF01 &amp; BLF24. Plot </w:t>
      </w:r>
      <w:r w:rsidR="00C12818">
        <w:t>two</w:t>
      </w:r>
      <w:r w:rsidRPr="00D4488A">
        <w:t xml:space="preserve"> radii from ZMT05 and ZMT22.</w:t>
      </w:r>
    </w:p>
    <w:p w:rsidR="00D4488A" w:rsidRPr="000E02EE" w:rsidRDefault="00D4488A" w:rsidP="00AB0BB2">
      <w:pPr>
        <w:spacing w:after="0"/>
        <w:rPr>
          <w:i/>
        </w:rPr>
      </w:pPr>
      <w:r w:rsidRPr="000E02EE">
        <w:rPr>
          <w:i/>
        </w:rPr>
        <w:lastRenderedPageBreak/>
        <w:t xml:space="preserve">Purpose: These two cross sections are from </w:t>
      </w:r>
      <w:proofErr w:type="spellStart"/>
      <w:r w:rsidRPr="000E02EE">
        <w:rPr>
          <w:i/>
        </w:rPr>
        <w:t>gambel</w:t>
      </w:r>
      <w:proofErr w:type="spellEnd"/>
      <w:r w:rsidRPr="000E02EE">
        <w:rPr>
          <w:i/>
        </w:rPr>
        <w:t xml:space="preserve"> oak (</w:t>
      </w:r>
      <w:proofErr w:type="spellStart"/>
      <w:r w:rsidRPr="000E02EE">
        <w:rPr>
          <w:i/>
          <w:iCs/>
        </w:rPr>
        <w:t>Quercus</w:t>
      </w:r>
      <w:proofErr w:type="spellEnd"/>
      <w:r w:rsidRPr="000E02EE">
        <w:rPr>
          <w:i/>
          <w:iCs/>
        </w:rPr>
        <w:t xml:space="preserve"> </w:t>
      </w:r>
      <w:proofErr w:type="spellStart"/>
      <w:r w:rsidRPr="000E02EE">
        <w:rPr>
          <w:i/>
          <w:iCs/>
        </w:rPr>
        <w:t>gambelii</w:t>
      </w:r>
      <w:proofErr w:type="spellEnd"/>
      <w:r w:rsidRPr="000E02EE">
        <w:rPr>
          <w:i/>
          <w:iCs/>
        </w:rPr>
        <w:t xml:space="preserve"> </w:t>
      </w:r>
      <w:r w:rsidRPr="000E02EE">
        <w:rPr>
          <w:i/>
        </w:rPr>
        <w:t>QUGA), which is a</w:t>
      </w:r>
    </w:p>
    <w:p w:rsidR="00D4488A" w:rsidRPr="000E02EE" w:rsidRDefault="00D4488A" w:rsidP="00AB0BB2">
      <w:pPr>
        <w:spacing w:after="0"/>
        <w:rPr>
          <w:i/>
        </w:rPr>
      </w:pPr>
      <w:proofErr w:type="gramStart"/>
      <w:r w:rsidRPr="000E02EE">
        <w:rPr>
          <w:i/>
        </w:rPr>
        <w:t>ring</w:t>
      </w:r>
      <w:proofErr w:type="gramEnd"/>
      <w:r w:rsidRPr="000E02EE">
        <w:rPr>
          <w:i/>
        </w:rPr>
        <w:t xml:space="preserve"> porous wood angiosperm. The “search image” for rings in oak can initially be confusing.</w:t>
      </w:r>
    </w:p>
    <w:p w:rsidR="00D4488A" w:rsidRPr="000E02EE" w:rsidRDefault="00D4488A" w:rsidP="00AB0BB2">
      <w:pPr>
        <w:spacing w:after="0"/>
        <w:rPr>
          <w:i/>
        </w:rPr>
      </w:pPr>
      <w:r w:rsidRPr="000E02EE">
        <w:rPr>
          <w:i/>
        </w:rPr>
        <w:t xml:space="preserve">However, these cross sections can also be </w:t>
      </w:r>
      <w:proofErr w:type="spellStart"/>
      <w:r w:rsidRPr="000E02EE">
        <w:rPr>
          <w:i/>
        </w:rPr>
        <w:t>crossdated</w:t>
      </w:r>
      <w:proofErr w:type="spellEnd"/>
      <w:r w:rsidRPr="000E02EE">
        <w:rPr>
          <w:i/>
        </w:rPr>
        <w:t xml:space="preserve"> using the composite master chronology</w:t>
      </w:r>
    </w:p>
    <w:p w:rsidR="00D4488A" w:rsidRPr="000E02EE" w:rsidRDefault="00D4488A" w:rsidP="00AB0BB2">
      <w:pPr>
        <w:spacing w:after="0"/>
        <w:rPr>
          <w:i/>
        </w:rPr>
      </w:pPr>
      <w:proofErr w:type="gramStart"/>
      <w:r w:rsidRPr="000E02EE">
        <w:rPr>
          <w:i/>
        </w:rPr>
        <w:t>though</w:t>
      </w:r>
      <w:proofErr w:type="gramEnd"/>
      <w:r w:rsidRPr="000E02EE">
        <w:rPr>
          <w:i/>
        </w:rPr>
        <w:t xml:space="preserve"> they do have some specific problems that need to be explained when plotting them.</w:t>
      </w:r>
    </w:p>
    <w:p w:rsidR="00706247" w:rsidRPr="000E02EE" w:rsidRDefault="00706247" w:rsidP="00AB0BB2">
      <w:pPr>
        <w:spacing w:after="0"/>
        <w:rPr>
          <w:i/>
        </w:rPr>
      </w:pPr>
    </w:p>
    <w:p w:rsidR="000E02EE" w:rsidRDefault="00D4488A" w:rsidP="00AB0BB2">
      <w:pPr>
        <w:spacing w:after="0"/>
      </w:pPr>
      <w:r w:rsidRPr="003B3B61">
        <w:rPr>
          <w:b/>
          <w:u w:val="single"/>
        </w:rPr>
        <w:t>Session 13</w:t>
      </w:r>
      <w:r w:rsidR="00F57C19">
        <w:rPr>
          <w:b/>
          <w:u w:val="single"/>
        </w:rPr>
        <w:t xml:space="preserve"> (11/19)</w:t>
      </w:r>
      <w:r w:rsidRPr="003B3B61">
        <w:rPr>
          <w:b/>
          <w:u w:val="single"/>
        </w:rPr>
        <w:t>.</w:t>
      </w:r>
      <w:r w:rsidRPr="00D4488A">
        <w:t xml:space="preserve"> Finish and check ZMT05 &amp; ZMT22. </w:t>
      </w:r>
    </w:p>
    <w:p w:rsidR="00D4488A" w:rsidRPr="00D4488A" w:rsidRDefault="000E02EE" w:rsidP="00AB0BB2">
      <w:pPr>
        <w:spacing w:after="0"/>
      </w:pPr>
      <w:r>
        <w:rPr>
          <w:i/>
        </w:rPr>
        <w:t xml:space="preserve">Purpose: </w:t>
      </w:r>
      <w:r w:rsidR="00D4488A" w:rsidRPr="00D4488A">
        <w:t>This will end the required lab exercise sets.</w:t>
      </w:r>
      <w:r>
        <w:t xml:space="preserve">  </w:t>
      </w:r>
      <w:r w:rsidR="00D4488A" w:rsidRPr="00D4488A">
        <w:t>This leaves Sessions 14 &amp; 15 to work on student projects or special applications such as</w:t>
      </w:r>
      <w:r>
        <w:t xml:space="preserve"> </w:t>
      </w:r>
      <w:r w:rsidR="00D4488A" w:rsidRPr="00D4488A">
        <w:t xml:space="preserve">archaeology, ecology </w:t>
      </w:r>
      <w:proofErr w:type="spellStart"/>
      <w:r w:rsidR="00D4488A" w:rsidRPr="00D4488A">
        <w:t>eg</w:t>
      </w:r>
      <w:proofErr w:type="spellEnd"/>
      <w:r w:rsidR="00D4488A" w:rsidRPr="00D4488A">
        <w:t xml:space="preserve">. </w:t>
      </w:r>
      <w:proofErr w:type="gramStart"/>
      <w:r w:rsidR="00D4488A" w:rsidRPr="00D4488A">
        <w:t>fire</w:t>
      </w:r>
      <w:proofErr w:type="gramEnd"/>
      <w:r w:rsidR="00D4488A" w:rsidRPr="00D4488A">
        <w:t xml:space="preserve"> history, geomorphology, etc.</w:t>
      </w:r>
    </w:p>
    <w:p w:rsidR="00706247" w:rsidRDefault="00706247" w:rsidP="00AB0BB2">
      <w:pPr>
        <w:spacing w:after="0"/>
        <w:rPr>
          <w:b/>
          <w:bCs/>
        </w:rPr>
      </w:pPr>
    </w:p>
    <w:p w:rsidR="000E02EE" w:rsidRPr="003B3B61" w:rsidRDefault="000E02EE" w:rsidP="000E02EE">
      <w:pPr>
        <w:spacing w:after="0"/>
        <w:rPr>
          <w:i/>
        </w:rPr>
      </w:pPr>
      <w:r w:rsidRPr="003B3B61">
        <w:rPr>
          <w:i/>
        </w:rPr>
        <w:t xml:space="preserve">It should be noted that some cross sections </w:t>
      </w:r>
      <w:r>
        <w:rPr>
          <w:i/>
        </w:rPr>
        <w:t>(</w:t>
      </w:r>
      <w:r w:rsidRPr="003B3B61">
        <w:rPr>
          <w:i/>
        </w:rPr>
        <w:t>i.e. ZMT14, 11, 42 and perhaps</w:t>
      </w:r>
      <w:r>
        <w:rPr>
          <w:i/>
        </w:rPr>
        <w:t xml:space="preserve"> </w:t>
      </w:r>
      <w:r w:rsidRPr="003B3B61">
        <w:rPr>
          <w:i/>
        </w:rPr>
        <w:t>some other sections</w:t>
      </w:r>
      <w:r>
        <w:rPr>
          <w:i/>
        </w:rPr>
        <w:t>)</w:t>
      </w:r>
      <w:r w:rsidRPr="003B3B61">
        <w:rPr>
          <w:i/>
        </w:rPr>
        <w:t xml:space="preserve"> might need more than one lab session to complete so that Lab Sessions 14 &amp;</w:t>
      </w:r>
      <w:r>
        <w:rPr>
          <w:i/>
        </w:rPr>
        <w:t xml:space="preserve"> </w:t>
      </w:r>
      <w:r w:rsidRPr="003B3B61">
        <w:rPr>
          <w:i/>
        </w:rPr>
        <w:t>15 might be needed to finish the required exercise sets.</w:t>
      </w:r>
    </w:p>
    <w:p w:rsidR="000E02EE" w:rsidRDefault="000E02EE" w:rsidP="00AB0BB2">
      <w:pPr>
        <w:spacing w:after="0"/>
        <w:rPr>
          <w:b/>
          <w:bCs/>
        </w:rPr>
      </w:pPr>
    </w:p>
    <w:p w:rsidR="00D4488A" w:rsidRPr="00D4488A" w:rsidRDefault="00D4488A" w:rsidP="00AB0BB2">
      <w:pPr>
        <w:spacing w:after="0"/>
      </w:pPr>
      <w:r w:rsidRPr="003B3B61">
        <w:rPr>
          <w:b/>
          <w:u w:val="single"/>
        </w:rPr>
        <w:t>Session 14</w:t>
      </w:r>
      <w:r w:rsidR="00F57C19">
        <w:rPr>
          <w:b/>
          <w:u w:val="single"/>
        </w:rPr>
        <w:t xml:space="preserve"> (11/26)</w:t>
      </w:r>
      <w:r w:rsidRPr="003B3B61">
        <w:rPr>
          <w:b/>
          <w:u w:val="single"/>
        </w:rPr>
        <w:t>.</w:t>
      </w:r>
      <w:r w:rsidRPr="00D4488A">
        <w:t xml:space="preserve"> </w:t>
      </w:r>
      <w:proofErr w:type="gramStart"/>
      <w:r w:rsidRPr="00D4488A">
        <w:t>Student projects or applications.</w:t>
      </w:r>
      <w:proofErr w:type="gramEnd"/>
    </w:p>
    <w:p w:rsidR="00706247" w:rsidRDefault="00706247" w:rsidP="00AB0BB2">
      <w:pPr>
        <w:spacing w:after="0"/>
      </w:pPr>
    </w:p>
    <w:p w:rsidR="00D4488A" w:rsidRPr="00D4488A" w:rsidRDefault="00D4488A" w:rsidP="00AB0BB2">
      <w:pPr>
        <w:spacing w:after="0"/>
      </w:pPr>
      <w:r w:rsidRPr="003B3B61">
        <w:rPr>
          <w:b/>
          <w:u w:val="single"/>
        </w:rPr>
        <w:t>Session 15</w:t>
      </w:r>
      <w:r w:rsidR="00F57C19">
        <w:rPr>
          <w:b/>
          <w:u w:val="single"/>
        </w:rPr>
        <w:t xml:space="preserve"> (12/3)</w:t>
      </w:r>
      <w:r w:rsidRPr="003B3B61">
        <w:rPr>
          <w:b/>
          <w:u w:val="single"/>
        </w:rPr>
        <w:t>.</w:t>
      </w:r>
      <w:r w:rsidRPr="00D4488A">
        <w:t xml:space="preserve"> </w:t>
      </w:r>
      <w:proofErr w:type="gramStart"/>
      <w:r w:rsidRPr="00D4488A">
        <w:t>Student projects or applications</w:t>
      </w:r>
      <w:r w:rsidR="001F35FC">
        <w:t xml:space="preserve"> and </w:t>
      </w:r>
      <w:r w:rsidRPr="00D4488A">
        <w:t>a review and preparation for the Lab</w:t>
      </w:r>
      <w:r w:rsidR="006E2BC0">
        <w:t xml:space="preserve"> Practical Exam</w:t>
      </w:r>
      <w:r w:rsidR="001F35FC">
        <w:t>.</w:t>
      </w:r>
      <w:proofErr w:type="gramEnd"/>
    </w:p>
    <w:p w:rsidR="00706247" w:rsidRDefault="00706247" w:rsidP="00AB0BB2">
      <w:pPr>
        <w:spacing w:after="0"/>
      </w:pPr>
    </w:p>
    <w:p w:rsidR="003B3B61" w:rsidRDefault="00D4488A" w:rsidP="00AB0BB2">
      <w:pPr>
        <w:spacing w:after="0"/>
      </w:pPr>
      <w:r w:rsidRPr="003B3B61">
        <w:rPr>
          <w:b/>
        </w:rPr>
        <w:t>Session 16</w:t>
      </w:r>
      <w:r w:rsidR="00F57C19">
        <w:rPr>
          <w:b/>
        </w:rPr>
        <w:t xml:space="preserve"> (12/10)</w:t>
      </w:r>
      <w:r w:rsidRPr="003B3B61">
        <w:rPr>
          <w:b/>
        </w:rPr>
        <w:t>.</w:t>
      </w:r>
      <w:r w:rsidRPr="00D4488A">
        <w:t xml:space="preserve"> </w:t>
      </w:r>
      <w:proofErr w:type="gramStart"/>
      <w:r w:rsidRPr="00D4488A">
        <w:t>The Laboratory Practical Examination.</w:t>
      </w:r>
      <w:proofErr w:type="gramEnd"/>
      <w:r w:rsidRPr="00D4488A">
        <w:t xml:space="preserve"> </w:t>
      </w:r>
    </w:p>
    <w:p w:rsidR="00303E97" w:rsidRDefault="00D4488A" w:rsidP="00AB0BB2">
      <w:pPr>
        <w:spacing w:after="0"/>
      </w:pPr>
      <w:r w:rsidRPr="00D4488A">
        <w:t>Purpose: to use the methods and techniques</w:t>
      </w:r>
      <w:r w:rsidR="003B3B61">
        <w:t xml:space="preserve"> </w:t>
      </w:r>
      <w:r w:rsidR="00135CC5">
        <w:t>learned during the previous sessions.</w:t>
      </w:r>
    </w:p>
    <w:sectPr w:rsidR="00303E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4E" w:rsidRDefault="0047644E" w:rsidP="00706247">
      <w:pPr>
        <w:spacing w:after="0" w:line="240" w:lineRule="auto"/>
      </w:pPr>
      <w:r>
        <w:separator/>
      </w:r>
    </w:p>
  </w:endnote>
  <w:endnote w:type="continuationSeparator" w:id="0">
    <w:p w:rsidR="0047644E" w:rsidRDefault="0047644E" w:rsidP="0070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114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247" w:rsidRDefault="007062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6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6247" w:rsidRDefault="00706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4E" w:rsidRDefault="0047644E" w:rsidP="00706247">
      <w:pPr>
        <w:spacing w:after="0" w:line="240" w:lineRule="auto"/>
      </w:pPr>
      <w:r>
        <w:separator/>
      </w:r>
    </w:p>
  </w:footnote>
  <w:footnote w:type="continuationSeparator" w:id="0">
    <w:p w:rsidR="0047644E" w:rsidRDefault="0047644E" w:rsidP="0070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A0" w:rsidRPr="00D4488A" w:rsidRDefault="001925A0" w:rsidP="001925A0">
    <w:pPr>
      <w:rPr>
        <w:b/>
        <w:bCs/>
      </w:rPr>
    </w:pPr>
    <w:r w:rsidRPr="00D4488A">
      <w:rPr>
        <w:b/>
        <w:bCs/>
      </w:rPr>
      <w:t xml:space="preserve">INTRODUCTION TO DENDROCHRONOLOGY </w:t>
    </w:r>
    <w:r>
      <w:rPr>
        <w:b/>
        <w:bCs/>
      </w:rPr>
      <w:t xml:space="preserve">LAB </w:t>
    </w:r>
    <w:r w:rsidRPr="00D4488A">
      <w:rPr>
        <w:b/>
        <w:bCs/>
      </w:rPr>
      <w:t>(GEOS, GEOG, WSM, ANTH</w:t>
    </w:r>
    <w:r>
      <w:rPr>
        <w:b/>
        <w:bCs/>
      </w:rPr>
      <w:t xml:space="preserve"> </w:t>
    </w:r>
    <w:r w:rsidRPr="00D4488A">
      <w:rPr>
        <w:b/>
        <w:bCs/>
      </w:rPr>
      <w:t>439a/539a)</w:t>
    </w:r>
    <w:r>
      <w:rPr>
        <w:b/>
        <w:bCs/>
      </w:rPr>
      <w:t xml:space="preserve">           </w:t>
    </w:r>
    <w:r>
      <w:rPr>
        <w:b/>
        <w:bCs/>
      </w:rPr>
      <w:fldChar w:fldCharType="begin"/>
    </w:r>
    <w:r>
      <w:rPr>
        <w:b/>
        <w:bCs/>
      </w:rPr>
      <w:instrText xml:space="preserve"> DATE \@ "M/d/yyyy" </w:instrText>
    </w:r>
    <w:r>
      <w:rPr>
        <w:b/>
        <w:bCs/>
      </w:rPr>
      <w:fldChar w:fldCharType="separate"/>
    </w:r>
    <w:r w:rsidR="006226EE">
      <w:rPr>
        <w:b/>
        <w:bCs/>
        <w:noProof/>
      </w:rPr>
      <w:t>8/26/2013</w:t>
    </w:r>
    <w:r>
      <w:rPr>
        <w:b/>
        <w:bCs/>
      </w:rPr>
      <w:fldChar w:fldCharType="end"/>
    </w:r>
  </w:p>
  <w:p w:rsidR="00135CC5" w:rsidRDefault="00135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8A"/>
    <w:rsid w:val="00000516"/>
    <w:rsid w:val="000E02EE"/>
    <w:rsid w:val="00135CC5"/>
    <w:rsid w:val="001925A0"/>
    <w:rsid w:val="001F35FC"/>
    <w:rsid w:val="002F2FC5"/>
    <w:rsid w:val="003B3B61"/>
    <w:rsid w:val="0044647B"/>
    <w:rsid w:val="004654D4"/>
    <w:rsid w:val="00472F9E"/>
    <w:rsid w:val="0047644E"/>
    <w:rsid w:val="005C6C2A"/>
    <w:rsid w:val="00610D03"/>
    <w:rsid w:val="006226EE"/>
    <w:rsid w:val="006929CD"/>
    <w:rsid w:val="006E2BC0"/>
    <w:rsid w:val="00706247"/>
    <w:rsid w:val="0089014B"/>
    <w:rsid w:val="008B6D8F"/>
    <w:rsid w:val="00906A6A"/>
    <w:rsid w:val="00A70BC3"/>
    <w:rsid w:val="00AB0BB2"/>
    <w:rsid w:val="00B0703B"/>
    <w:rsid w:val="00B70C7C"/>
    <w:rsid w:val="00C12818"/>
    <w:rsid w:val="00CC1C7F"/>
    <w:rsid w:val="00CD6E63"/>
    <w:rsid w:val="00D4488A"/>
    <w:rsid w:val="00DA67DE"/>
    <w:rsid w:val="00DF4EF3"/>
    <w:rsid w:val="00E80824"/>
    <w:rsid w:val="00F47BBB"/>
    <w:rsid w:val="00F57C19"/>
    <w:rsid w:val="00FC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247"/>
  </w:style>
  <w:style w:type="paragraph" w:styleId="Footer">
    <w:name w:val="footer"/>
    <w:basedOn w:val="Normal"/>
    <w:link w:val="FooterChar"/>
    <w:uiPriority w:val="99"/>
    <w:unhideWhenUsed/>
    <w:rsid w:val="00706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247"/>
  </w:style>
  <w:style w:type="paragraph" w:styleId="BalloonText">
    <w:name w:val="Balloon Text"/>
    <w:basedOn w:val="Normal"/>
    <w:link w:val="BalloonTextChar"/>
    <w:uiPriority w:val="99"/>
    <w:semiHidden/>
    <w:unhideWhenUsed/>
    <w:rsid w:val="0013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1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C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C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C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247"/>
  </w:style>
  <w:style w:type="paragraph" w:styleId="Footer">
    <w:name w:val="footer"/>
    <w:basedOn w:val="Normal"/>
    <w:link w:val="FooterChar"/>
    <w:uiPriority w:val="99"/>
    <w:unhideWhenUsed/>
    <w:rsid w:val="00706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247"/>
  </w:style>
  <w:style w:type="paragraph" w:styleId="BalloonText">
    <w:name w:val="Balloon Text"/>
    <w:basedOn w:val="Normal"/>
    <w:link w:val="BalloonTextChar"/>
    <w:uiPriority w:val="99"/>
    <w:semiHidden/>
    <w:unhideWhenUsed/>
    <w:rsid w:val="0013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1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C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C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C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ellisqm</dc:creator>
  <cp:lastModifiedBy>ellisqm</cp:lastModifiedBy>
  <cp:revision>6</cp:revision>
  <cp:lastPrinted>2013-08-26T22:09:00Z</cp:lastPrinted>
  <dcterms:created xsi:type="dcterms:W3CDTF">2013-08-23T20:57:00Z</dcterms:created>
  <dcterms:modified xsi:type="dcterms:W3CDTF">2013-08-26T22:10:00Z</dcterms:modified>
</cp:coreProperties>
</file>