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0" w:rsidRPr="00E8268A" w:rsidRDefault="001C1B1A">
      <w:pPr>
        <w:rPr>
          <w:b/>
          <w:u w:val="single"/>
        </w:rPr>
      </w:pPr>
      <w:r>
        <w:rPr>
          <w:b/>
          <w:u w:val="single"/>
        </w:rPr>
        <w:t>Part 1: Forest Plot Sampling</w:t>
      </w:r>
      <w:r w:rsidR="00E8268A">
        <w:tab/>
      </w:r>
      <w:r w:rsidR="00E8268A">
        <w:tab/>
      </w:r>
      <w:r w:rsidR="00E8268A">
        <w:rPr>
          <w:b/>
          <w:u w:val="single"/>
        </w:rPr>
        <w:t>(30 minutes)</w:t>
      </w:r>
    </w:p>
    <w:p w:rsidR="001C1B1A" w:rsidRDefault="001C1B1A">
      <w:r>
        <w:t>Protocol: Measure all aspects requested below on your assigned plot. Then, calculate the stand-level density metrics as listed. Finally, accurately map the locations for each plot tree on the diagram</w:t>
      </w:r>
      <w:r w:rsidR="00122E64">
        <w:t>; be sure to label the tree numbers as they were on your plot</w:t>
      </w:r>
      <w:r>
        <w:t>.</w:t>
      </w:r>
      <w:r w:rsidR="006A7353">
        <w:t xml:space="preserve"> Use the space on the back of this sheet to show all of your work in making your calculations.</w:t>
      </w:r>
    </w:p>
    <w:p w:rsidR="001C1B1A" w:rsidRDefault="001C1B1A">
      <w:r>
        <w:t>Plot ID: ____</w:t>
      </w:r>
      <w:r>
        <w:tab/>
      </w:r>
      <w:r>
        <w:tab/>
      </w:r>
      <w:r>
        <w:tab/>
        <w:t xml:space="preserve">Plot Radius: ________ </w:t>
      </w:r>
      <w:r>
        <w:tab/>
      </w:r>
      <w:r>
        <w:tab/>
      </w:r>
      <w:r>
        <w:tab/>
        <w:t>Plot Area: ________</w:t>
      </w:r>
    </w:p>
    <w:tbl>
      <w:tblPr>
        <w:tblStyle w:val="TableGrid"/>
        <w:tblW w:w="0" w:type="auto"/>
        <w:tblLook w:val="04A0" w:firstRow="1" w:lastRow="0" w:firstColumn="1" w:lastColumn="0" w:noHBand="0" w:noVBand="1"/>
      </w:tblPr>
      <w:tblGrid>
        <w:gridCol w:w="1915"/>
        <w:gridCol w:w="1915"/>
        <w:gridCol w:w="1915"/>
        <w:gridCol w:w="1915"/>
        <w:gridCol w:w="1916"/>
      </w:tblGrid>
      <w:tr w:rsidR="001C1B1A" w:rsidRPr="001C1B1A" w:rsidTr="001C1B1A">
        <w:tc>
          <w:tcPr>
            <w:tcW w:w="1915" w:type="dxa"/>
          </w:tcPr>
          <w:p w:rsidR="001C1B1A" w:rsidRPr="001C1B1A" w:rsidRDefault="001C1B1A">
            <w:pPr>
              <w:rPr>
                <w:b/>
              </w:rPr>
            </w:pPr>
            <w:r w:rsidRPr="001C1B1A">
              <w:rPr>
                <w:b/>
              </w:rPr>
              <w:t>Tree Number</w:t>
            </w:r>
          </w:p>
        </w:tc>
        <w:tc>
          <w:tcPr>
            <w:tcW w:w="1915" w:type="dxa"/>
          </w:tcPr>
          <w:p w:rsidR="001C1B1A" w:rsidRPr="001C1B1A" w:rsidRDefault="001C1B1A">
            <w:pPr>
              <w:rPr>
                <w:b/>
              </w:rPr>
            </w:pPr>
            <w:r w:rsidRPr="001C1B1A">
              <w:rPr>
                <w:b/>
              </w:rPr>
              <w:t>Azimuth</w:t>
            </w:r>
          </w:p>
        </w:tc>
        <w:tc>
          <w:tcPr>
            <w:tcW w:w="1915" w:type="dxa"/>
          </w:tcPr>
          <w:p w:rsidR="001C1B1A" w:rsidRPr="001C1B1A" w:rsidRDefault="001C1B1A">
            <w:pPr>
              <w:rPr>
                <w:b/>
              </w:rPr>
            </w:pPr>
            <w:r w:rsidRPr="001C1B1A">
              <w:rPr>
                <w:b/>
              </w:rPr>
              <w:t>Distance (0.01</w:t>
            </w:r>
            <w:r>
              <w:rPr>
                <w:b/>
              </w:rPr>
              <w:t xml:space="preserve"> </w:t>
            </w:r>
            <w:r w:rsidRPr="001C1B1A">
              <w:rPr>
                <w:b/>
              </w:rPr>
              <w:t>m)</w:t>
            </w:r>
          </w:p>
        </w:tc>
        <w:tc>
          <w:tcPr>
            <w:tcW w:w="1915" w:type="dxa"/>
          </w:tcPr>
          <w:p w:rsidR="001C1B1A" w:rsidRPr="001C1B1A" w:rsidRDefault="001C1B1A">
            <w:pPr>
              <w:rPr>
                <w:b/>
              </w:rPr>
            </w:pPr>
            <w:r w:rsidRPr="001C1B1A">
              <w:rPr>
                <w:b/>
              </w:rPr>
              <w:t>DBH (0.1</w:t>
            </w:r>
            <w:r>
              <w:rPr>
                <w:b/>
              </w:rPr>
              <w:t xml:space="preserve"> </w:t>
            </w:r>
            <w:r w:rsidRPr="001C1B1A">
              <w:rPr>
                <w:b/>
              </w:rPr>
              <w:t>cm)</w:t>
            </w:r>
          </w:p>
        </w:tc>
        <w:tc>
          <w:tcPr>
            <w:tcW w:w="1916" w:type="dxa"/>
          </w:tcPr>
          <w:p w:rsidR="001C1B1A" w:rsidRPr="001C1B1A" w:rsidRDefault="001C1B1A">
            <w:pPr>
              <w:rPr>
                <w:b/>
              </w:rPr>
            </w:pPr>
            <w:r w:rsidRPr="001C1B1A">
              <w:rPr>
                <w:b/>
              </w:rPr>
              <w:t>Live Crown Ratio</w:t>
            </w:r>
          </w:p>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r w:rsidR="001C1B1A" w:rsidTr="001C1B1A">
        <w:tc>
          <w:tcPr>
            <w:tcW w:w="1915" w:type="dxa"/>
          </w:tcPr>
          <w:p w:rsidR="001C1B1A" w:rsidRDefault="001C1B1A"/>
        </w:tc>
        <w:tc>
          <w:tcPr>
            <w:tcW w:w="1915" w:type="dxa"/>
          </w:tcPr>
          <w:p w:rsidR="001C1B1A" w:rsidRDefault="001C1B1A"/>
        </w:tc>
        <w:tc>
          <w:tcPr>
            <w:tcW w:w="1915" w:type="dxa"/>
          </w:tcPr>
          <w:p w:rsidR="001C1B1A" w:rsidRDefault="001C1B1A"/>
        </w:tc>
        <w:tc>
          <w:tcPr>
            <w:tcW w:w="1915" w:type="dxa"/>
          </w:tcPr>
          <w:p w:rsidR="001C1B1A" w:rsidRDefault="001C1B1A"/>
        </w:tc>
        <w:tc>
          <w:tcPr>
            <w:tcW w:w="1916" w:type="dxa"/>
          </w:tcPr>
          <w:p w:rsidR="001C1B1A" w:rsidRDefault="001C1B1A"/>
        </w:tc>
      </w:tr>
    </w:tbl>
    <w:p w:rsidR="001C1B1A" w:rsidRDefault="001C1B1A">
      <w:r>
        <w:t xml:space="preserve"> </w:t>
      </w:r>
    </w:p>
    <w:p w:rsidR="001C1B1A" w:rsidRDefault="001C1B1A">
      <w:r>
        <w:t>Metrics:</w:t>
      </w:r>
    </w:p>
    <w:p w:rsidR="001C1B1A" w:rsidRDefault="001C1B1A">
      <w:r>
        <w:t>Trees per hectare: ______________</w:t>
      </w:r>
    </w:p>
    <w:p w:rsidR="001C1B1A" w:rsidRDefault="001C1B1A">
      <w:r>
        <w:t>Basal area per hectare</w:t>
      </w:r>
      <w:r w:rsidR="002C3055">
        <w:t xml:space="preserve"> (m</w:t>
      </w:r>
      <w:r w:rsidR="002C3055">
        <w:rPr>
          <w:vertAlign w:val="superscript"/>
        </w:rPr>
        <w:t>2</w:t>
      </w:r>
      <w:r w:rsidR="002C3055">
        <w:t>)</w:t>
      </w:r>
      <w:r>
        <w:t>: _______________</w:t>
      </w:r>
    </w:p>
    <w:p w:rsidR="001C1B1A" w:rsidRDefault="006A7353">
      <w:r>
        <w:t>Median DBH: _____________________</w:t>
      </w:r>
    </w:p>
    <w:p w:rsidR="006A7353" w:rsidRDefault="006A7353">
      <w:r>
        <w:t>Average Live Crown Ratio: __________________</w:t>
      </w:r>
    </w:p>
    <w:p w:rsidR="001C1B1A" w:rsidRDefault="00122E64">
      <w:r>
        <w:rPr>
          <w:noProof/>
        </w:rPr>
        <mc:AlternateContent>
          <mc:Choice Requires="wpg">
            <w:drawing>
              <wp:anchor distT="0" distB="0" distL="114300" distR="114300" simplePos="0" relativeHeight="251663360" behindDoc="0" locked="0" layoutInCell="1" allowOverlap="1">
                <wp:simplePos x="0" y="0"/>
                <wp:positionH relativeFrom="column">
                  <wp:posOffset>1627414</wp:posOffset>
                </wp:positionH>
                <wp:positionV relativeFrom="paragraph">
                  <wp:posOffset>67401</wp:posOffset>
                </wp:positionV>
                <wp:extent cx="3190240" cy="3190240"/>
                <wp:effectExtent l="0" t="0" r="10160" b="10160"/>
                <wp:wrapNone/>
                <wp:docPr id="5" name="Group 5"/>
                <wp:cNvGraphicFramePr/>
                <a:graphic xmlns:a="http://schemas.openxmlformats.org/drawingml/2006/main">
                  <a:graphicData uri="http://schemas.microsoft.com/office/word/2010/wordprocessingGroup">
                    <wpg:wgp>
                      <wpg:cNvGrpSpPr/>
                      <wpg:grpSpPr>
                        <a:xfrm>
                          <a:off x="0" y="0"/>
                          <a:ext cx="3190240" cy="3190240"/>
                          <a:chOff x="0" y="0"/>
                          <a:chExt cx="3190240" cy="3190240"/>
                        </a:xfrm>
                      </wpg:grpSpPr>
                      <wps:wsp>
                        <wps:cNvPr id="1" name="Oval 1"/>
                        <wps:cNvSpPr/>
                        <wps:spPr>
                          <a:xfrm>
                            <a:off x="0" y="0"/>
                            <a:ext cx="3190240" cy="319024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1572986" y="1572985"/>
                            <a:ext cx="45085" cy="4508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5" o:spid="_x0000_s1026" style="position:absolute;margin-left:128.15pt;margin-top:5.3pt;width:251.2pt;height:251.2pt;z-index:251663360" coordsize="31902,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">
                <v:oval id="Oval 1" o:spid="_x0000_s1027" style="position:absolute;width:31902;height:319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2zW78A&#10;AADaAAAADwAAAGRycy9kb3ducmV2LnhtbERPS4vCMBC+L/gfwgheRNO1sGo1iiyIuhfxeR6asS02&#10;k9JErf/eCMKeho/vOdN5Y0pxp9oVlhV89yMQxKnVBWcKjodlbwTCeWSNpWVS8CQH81nra4qJtg/e&#10;0X3vMxFC2CWoIPe+SqR0aU4GXd9WxIG72NqgD7DOpK7xEcJNKQdR9CMNFhwacqzoN6f0ur8ZBeP1&#10;6fgnL8OmG6+u482Z4sJsY6U67WYxAeGp8f/ij3utw3x4v/K+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DbNbvwAAANoAAAAPAAAAAAAAAAAAAAAAAJgCAABkcnMvZG93bnJl&#10;di54bWxQSwUGAAAAAAQABAD1AAAAhAMAAAAA&#10;" filled="f" strokecolor="black [3213]" strokeweight="2pt"/>
                <v:oval id="Oval 4" o:spid="_x0000_s1028" style="position:absolute;left:15729;top:15729;width:451;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CzDsIA&#10;AADaAAAADwAAAGRycy9kb3ducmV2LnhtbESP3YrCMBSE74V9h3CEvRGb+oNIt1FEkN0Lb7Q+wCE5&#10;tl2bk24Ttb79RhC8HGbmGyZf97YRN+p87VjBJElBEGtnai4VnIrdeAnCB2SDjWNS8CAP69XHIMfM&#10;uDsf6HYMpYgQ9hkqqEJoMym9rsiiT1xLHL2z6yyGKLtSmg7vEW4bOU3ThbRYc1yosKVtRfpyvFoF&#10;xXnvvT2c9KNYTK/6z81+R8tvpT6H/eYLRKA+vMOv9o9RMIfn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LMOwgAAANoAAAAPAAAAAAAAAAAAAAAAAJgCAABkcnMvZG93&#10;bnJldi54bWxQSwUGAAAAAAQABAD1AAAAhwMAAAAA&#10;" fillcolor="black [3213]" strokecolor="black [3213]" strokeweight="2pt"/>
              </v:group>
            </w:pict>
          </mc:Fallback>
        </mc:AlternateContent>
      </w:r>
    </w:p>
    <w:p w:rsidR="004444E6" w:rsidRDefault="00122E64">
      <w:r>
        <w:rPr>
          <w:noProof/>
        </w:rPr>
        <mc:AlternateContent>
          <mc:Choice Requires="wps">
            <w:drawing>
              <wp:anchor distT="0" distB="0" distL="114300" distR="114300" simplePos="0" relativeHeight="251662335" behindDoc="0" locked="0" layoutInCell="1" allowOverlap="1" wp14:editId="36B11C9B">
                <wp:simplePos x="0" y="0"/>
                <wp:positionH relativeFrom="column">
                  <wp:posOffset>4775562</wp:posOffset>
                </wp:positionH>
                <wp:positionV relativeFrom="paragraph">
                  <wp:posOffset>2324100</wp:posOffset>
                </wp:positionV>
                <wp:extent cx="250372" cy="244929"/>
                <wp:effectExtent l="0" t="0" r="1651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72" cy="244929"/>
                        </a:xfrm>
                        <a:prstGeom prst="rect">
                          <a:avLst/>
                        </a:prstGeom>
                        <a:solidFill>
                          <a:srgbClr val="FFFFFF"/>
                        </a:solidFill>
                        <a:ln w="9525">
                          <a:solidFill>
                            <a:schemeClr val="bg1"/>
                          </a:solidFill>
                          <a:miter lim="800000"/>
                          <a:headEnd/>
                          <a:tailEnd/>
                        </a:ln>
                      </wps:spPr>
                      <wps:txbx>
                        <w:txbxContent>
                          <w:p w:rsidR="00122E64" w:rsidRDefault="00122E64">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6.05pt;margin-top:183pt;width:19.7pt;height:19.3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" strokecolor="white [3212]">
                <v:textbox>
                  <w:txbxContent>
                    <w:p w:rsidR="00122E64" w:rsidRDefault="00122E64">
                      <w:r>
                        <w:t>N</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4817654</wp:posOffset>
                </wp:positionH>
                <wp:positionV relativeFrom="paragraph">
                  <wp:posOffset>2149929</wp:posOffset>
                </wp:positionV>
                <wp:extent cx="0" cy="419100"/>
                <wp:effectExtent l="57150" t="38100" r="57150" b="0"/>
                <wp:wrapNone/>
                <wp:docPr id="6" name="Straight Arrow Connector 6"/>
                <wp:cNvGraphicFramePr/>
                <a:graphic xmlns:a="http://schemas.openxmlformats.org/drawingml/2006/main">
                  <a:graphicData uri="http://schemas.microsoft.com/office/word/2010/wordprocessingShape">
                    <wps:wsp>
                      <wps:cNvCnPr/>
                      <wps:spPr>
                        <a:xfrm flipV="1">
                          <a:off x="0" y="0"/>
                          <a:ext cx="0" cy="41910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379.35pt;margin-top:169.3pt;width:0;height:33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" strokecolor="black [3213]" strokeweight="2.25pt">
                <v:stroke endarrow="open"/>
              </v:shape>
            </w:pict>
          </mc:Fallback>
        </mc:AlternateContent>
      </w:r>
    </w:p>
    <w:p w:rsidR="004444E6" w:rsidRPr="004444E6" w:rsidRDefault="004444E6" w:rsidP="004444E6"/>
    <w:p w:rsidR="004444E6" w:rsidRPr="004444E6" w:rsidRDefault="004444E6" w:rsidP="004444E6"/>
    <w:p w:rsidR="004444E6" w:rsidRPr="004444E6" w:rsidRDefault="004444E6" w:rsidP="004444E6"/>
    <w:p w:rsidR="004444E6" w:rsidRDefault="004444E6" w:rsidP="004444E6"/>
    <w:p w:rsidR="001C1B1A" w:rsidRDefault="001C1B1A" w:rsidP="004444E6">
      <w:pPr>
        <w:jc w:val="right"/>
      </w:pPr>
    </w:p>
    <w:p w:rsidR="004444E6" w:rsidRDefault="004444E6" w:rsidP="004444E6">
      <w:pPr>
        <w:jc w:val="right"/>
      </w:pPr>
    </w:p>
    <w:p w:rsidR="004444E6" w:rsidRDefault="004444E6" w:rsidP="004444E6">
      <w:pPr>
        <w:jc w:val="right"/>
      </w:pPr>
    </w:p>
    <w:p w:rsidR="004444E6" w:rsidRDefault="004444E6" w:rsidP="004444E6">
      <w:pPr>
        <w:jc w:val="right"/>
      </w:pPr>
    </w:p>
    <w:p w:rsidR="006A7353" w:rsidRDefault="006A7353" w:rsidP="004444E6">
      <w:pPr>
        <w:rPr>
          <w:b/>
          <w:u w:val="single"/>
        </w:rPr>
      </w:pPr>
    </w:p>
    <w:p w:rsidR="004444E6" w:rsidRPr="00345456" w:rsidRDefault="004444E6" w:rsidP="004444E6">
      <w:r>
        <w:rPr>
          <w:b/>
          <w:u w:val="single"/>
        </w:rPr>
        <w:t>Part 2: GPS Navigation</w:t>
      </w:r>
      <w:r w:rsidR="00345456">
        <w:tab/>
      </w:r>
      <w:r w:rsidR="00345456">
        <w:tab/>
      </w:r>
      <w:r w:rsidR="00345456">
        <w:rPr>
          <w:b/>
          <w:u w:val="single"/>
        </w:rPr>
        <w:t>(30 minutes)</w:t>
      </w:r>
      <w:bookmarkStart w:id="0" w:name="_GoBack"/>
      <w:bookmarkEnd w:id="0"/>
    </w:p>
    <w:p w:rsidR="00EF0E70" w:rsidRPr="00EF0E70" w:rsidRDefault="004444E6" w:rsidP="00EF0E70">
      <w:pPr>
        <w:ind w:left="360"/>
        <w:rPr>
          <w:b/>
        </w:rPr>
      </w:pPr>
      <w:r>
        <w:t xml:space="preserve">Protocol: Using the GPS device provided, follow the steps below to navigate around campus. </w:t>
      </w:r>
      <w:r w:rsidR="00EF0E70" w:rsidRPr="00EF0E70">
        <w:t xml:space="preserve">Make sure that </w:t>
      </w:r>
      <w:r w:rsidR="00EF0E70" w:rsidRPr="00EF0E70">
        <w:rPr>
          <w:u w:val="single"/>
        </w:rPr>
        <w:t>Position format</w:t>
      </w:r>
      <w:r w:rsidR="00EF0E70" w:rsidRPr="00EF0E70">
        <w:t xml:space="preserve"> is </w:t>
      </w:r>
      <w:r w:rsidR="00EF0E70" w:rsidRPr="00EF0E70">
        <w:rPr>
          <w:b/>
        </w:rPr>
        <w:t>UTM UPS</w:t>
      </w:r>
      <w:r w:rsidR="00EF0E70" w:rsidRPr="00EF0E70">
        <w:t xml:space="preserve"> and </w:t>
      </w:r>
      <w:r w:rsidR="00EF0E70" w:rsidRPr="00EF0E70">
        <w:rPr>
          <w:u w:val="single"/>
        </w:rPr>
        <w:t>Map Datum</w:t>
      </w:r>
      <w:r w:rsidR="00EF0E70" w:rsidRPr="00EF0E70">
        <w:t xml:space="preserve"> is </w:t>
      </w:r>
      <w:r w:rsidR="00EF0E70" w:rsidRPr="00EF0E70">
        <w:rPr>
          <w:b/>
        </w:rPr>
        <w:t>NAD83</w:t>
      </w:r>
      <w:r w:rsidR="00EF0E70" w:rsidRPr="00EF0E70">
        <w:t>.</w:t>
      </w:r>
      <w:r w:rsidR="00EF0E70">
        <w:rPr>
          <w:b/>
        </w:rPr>
        <w:t xml:space="preserve"> </w:t>
      </w:r>
      <w:r w:rsidR="00EF0E70" w:rsidRPr="00EF0E70">
        <w:t xml:space="preserve">Also, the distance should be </w:t>
      </w:r>
      <w:r w:rsidR="00EF0E70" w:rsidRPr="00EF0E70">
        <w:rPr>
          <w:b/>
        </w:rPr>
        <w:t xml:space="preserve">Metric </w:t>
      </w:r>
      <w:r w:rsidR="00EF0E70" w:rsidRPr="00EF0E70">
        <w:t xml:space="preserve">and elevation should be </w:t>
      </w:r>
      <w:r w:rsidR="00EF0E70" w:rsidRPr="00EF0E70">
        <w:rPr>
          <w:b/>
        </w:rPr>
        <w:t>Feet</w:t>
      </w:r>
      <w:r w:rsidR="00EF0E70">
        <w:t>.</w:t>
      </w:r>
    </w:p>
    <w:p w:rsidR="000B38CF" w:rsidRPr="00A2156B" w:rsidRDefault="000B38CF" w:rsidP="000B38CF">
      <w:pPr>
        <w:pStyle w:val="Footer"/>
        <w:spacing w:line="360" w:lineRule="auto"/>
        <w:rPr>
          <w:b/>
          <w:bCs/>
        </w:rPr>
      </w:pPr>
      <w:r>
        <w:rPr>
          <w:b/>
          <w:bCs/>
        </w:rPr>
        <w:t>Tasks</w:t>
      </w:r>
    </w:p>
    <w:p w:rsidR="000B38CF" w:rsidRPr="000B38CF" w:rsidRDefault="000B38CF" w:rsidP="000B38CF">
      <w:pPr>
        <w:numPr>
          <w:ilvl w:val="0"/>
          <w:numId w:val="2"/>
        </w:numPr>
        <w:tabs>
          <w:tab w:val="clear" w:pos="720"/>
        </w:tabs>
        <w:spacing w:after="0" w:line="360" w:lineRule="auto"/>
        <w:ind w:left="360"/>
      </w:pPr>
      <w:r>
        <w:t xml:space="preserve">Walk over to the </w:t>
      </w:r>
      <w:r>
        <w:t>_________________________________</w:t>
      </w:r>
      <w:r>
        <w:t xml:space="preserve">.  </w:t>
      </w:r>
      <w:r w:rsidRPr="000B38CF">
        <w:t xml:space="preserve">Record the </w:t>
      </w:r>
      <w:r>
        <w:t>following:</w:t>
      </w:r>
    </w:p>
    <w:p w:rsidR="000B38CF" w:rsidRDefault="000B38CF" w:rsidP="000B38CF">
      <w:pPr>
        <w:spacing w:line="240" w:lineRule="auto"/>
        <w:ind w:left="360"/>
      </w:pPr>
      <w:r>
        <w:t>Easting: ______________________________</w:t>
      </w:r>
    </w:p>
    <w:p w:rsidR="000B38CF" w:rsidRDefault="000B38CF" w:rsidP="000B38CF">
      <w:pPr>
        <w:spacing w:line="240" w:lineRule="auto"/>
        <w:ind w:left="360"/>
      </w:pPr>
      <w:r>
        <w:t>Northing: ______________________________</w:t>
      </w:r>
    </w:p>
    <w:p w:rsidR="000B38CF" w:rsidRDefault="000B38CF" w:rsidP="000B38CF">
      <w:pPr>
        <w:spacing w:line="240" w:lineRule="auto"/>
        <w:ind w:left="360"/>
      </w:pPr>
      <w:r>
        <w:t>Elevation: ______________________________</w:t>
      </w:r>
    </w:p>
    <w:p w:rsidR="000B38CF" w:rsidRDefault="000B38CF" w:rsidP="000B38CF">
      <w:pPr>
        <w:spacing w:line="240" w:lineRule="auto"/>
        <w:ind w:left="360"/>
      </w:pPr>
      <w:r>
        <w:t>Error: ______________________________</w:t>
      </w:r>
    </w:p>
    <w:p w:rsidR="000B38CF" w:rsidRDefault="000B38CF" w:rsidP="000B38CF">
      <w:pPr>
        <w:pStyle w:val="ListParagraph"/>
        <w:spacing w:line="240" w:lineRule="auto"/>
      </w:pPr>
    </w:p>
    <w:p w:rsidR="000B38CF" w:rsidRDefault="000B38CF" w:rsidP="000B38CF">
      <w:pPr>
        <w:pStyle w:val="ListParagraph"/>
        <w:numPr>
          <w:ilvl w:val="0"/>
          <w:numId w:val="2"/>
        </w:numPr>
        <w:tabs>
          <w:tab w:val="clear" w:pos="720"/>
          <w:tab w:val="num" w:pos="360"/>
        </w:tabs>
        <w:spacing w:line="240" w:lineRule="auto"/>
        <w:ind w:hanging="720"/>
      </w:pPr>
      <w:r>
        <w:t>Navigate to this location: ____________________________________</w:t>
      </w:r>
    </w:p>
    <w:p w:rsidR="000B38CF" w:rsidRDefault="00CB5BAC" w:rsidP="000B38CF">
      <w:pPr>
        <w:pStyle w:val="ListParagraph"/>
        <w:spacing w:line="240" w:lineRule="auto"/>
      </w:pPr>
      <w:r>
        <w:t>What is here…????</w:t>
      </w:r>
    </w:p>
    <w:p w:rsidR="00CB5BAC" w:rsidRDefault="00CB5BAC" w:rsidP="00CB5BAC">
      <w:pPr>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Navigate to this location: ____________________________________</w:t>
      </w:r>
    </w:p>
    <w:p w:rsidR="00CB5BAC" w:rsidRDefault="00CB5BAC" w:rsidP="00CB5BAC">
      <w:pPr>
        <w:pStyle w:val="ListParagraph"/>
        <w:spacing w:line="240" w:lineRule="auto"/>
      </w:pPr>
      <w:r>
        <w:t>What is here…????</w:t>
      </w:r>
    </w:p>
    <w:p w:rsidR="00CB5BAC" w:rsidRDefault="00CB5BAC" w:rsidP="00CB5BAC">
      <w:pPr>
        <w:pStyle w:val="ListParagraph"/>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Navigate to this location: ____________________________________</w:t>
      </w:r>
    </w:p>
    <w:p w:rsidR="00CB5BAC" w:rsidRDefault="00CB5BAC" w:rsidP="00CB5BAC">
      <w:pPr>
        <w:pStyle w:val="ListParagraph"/>
        <w:spacing w:line="240" w:lineRule="auto"/>
      </w:pPr>
      <w:r>
        <w:t>What is here…????</w:t>
      </w:r>
    </w:p>
    <w:p w:rsidR="00CB5BAC" w:rsidRDefault="00CB5BAC" w:rsidP="00CB5BAC">
      <w:pPr>
        <w:pStyle w:val="ListParagraph"/>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Navigate to this location: ____________________________________</w:t>
      </w:r>
    </w:p>
    <w:p w:rsidR="00CB5BAC" w:rsidRDefault="00CB5BAC" w:rsidP="00CB5BAC">
      <w:pPr>
        <w:pStyle w:val="ListParagraph"/>
        <w:spacing w:line="240" w:lineRule="auto"/>
      </w:pPr>
      <w:r>
        <w:t>What is here…????</w:t>
      </w:r>
    </w:p>
    <w:p w:rsidR="00CB5BAC" w:rsidRDefault="002C3055" w:rsidP="002C3055">
      <w:pPr>
        <w:pStyle w:val="ListParagraph"/>
        <w:numPr>
          <w:ilvl w:val="0"/>
          <w:numId w:val="2"/>
        </w:numPr>
        <w:tabs>
          <w:tab w:val="clear" w:pos="720"/>
          <w:tab w:val="num" w:pos="810"/>
        </w:tabs>
        <w:spacing w:line="240" w:lineRule="auto"/>
        <w:ind w:left="360"/>
      </w:pPr>
      <w:r>
        <w:t>What is the azimuth and distance from your point #5 back to your starting point?</w:t>
      </w:r>
    </w:p>
    <w:p w:rsidR="002C3055" w:rsidRDefault="002C3055" w:rsidP="002C3055">
      <w:pPr>
        <w:tabs>
          <w:tab w:val="num" w:pos="810"/>
        </w:tabs>
        <w:spacing w:line="240" w:lineRule="auto"/>
      </w:pPr>
    </w:p>
    <w:p w:rsidR="00CB5BAC" w:rsidRDefault="00CB5BAC" w:rsidP="00CB5BAC">
      <w:pPr>
        <w:pStyle w:val="ListParagraph"/>
        <w:numPr>
          <w:ilvl w:val="0"/>
          <w:numId w:val="2"/>
        </w:numPr>
        <w:tabs>
          <w:tab w:val="clear" w:pos="720"/>
          <w:tab w:val="num" w:pos="0"/>
        </w:tabs>
        <w:spacing w:line="240" w:lineRule="auto"/>
        <w:ind w:left="360"/>
      </w:pPr>
      <w:r>
        <w:rPr>
          <w:b/>
        </w:rPr>
        <w:t>Calculate the area</w:t>
      </w:r>
      <w:r>
        <w:t xml:space="preserve"> around ______________________________</w:t>
      </w:r>
    </w:p>
    <w:p w:rsidR="00CB5BAC" w:rsidRDefault="00CB5BAC" w:rsidP="00CB5BAC">
      <w:pPr>
        <w:pStyle w:val="ListParagraph"/>
        <w:spacing w:line="240" w:lineRule="auto"/>
        <w:ind w:left="360"/>
      </w:pPr>
      <w:r w:rsidRPr="00CB5BAC">
        <w:t xml:space="preserve">Procedure: </w:t>
      </w:r>
      <w:r>
        <w:t xml:space="preserve">Press Menu twice, </w:t>
      </w:r>
      <w:proofErr w:type="gramStart"/>
      <w:r>
        <w:t>then</w:t>
      </w:r>
      <w:proofErr w:type="gramEnd"/>
      <w:r>
        <w:t xml:space="preserve"> select “Tracks.”  Clear all other tracks. Then, while still on the Track Log page, press Menu again.  On this menu page, select “Area Calculation.”  If the map shows and SAVE is written at bottom, press save and then delete the track. Go through the menu again to select area calculation. Now you should see START on the bottom of the screen, and you can select that </w:t>
      </w:r>
      <w:r>
        <w:t xml:space="preserve">to </w:t>
      </w:r>
      <w:r>
        <w:t>get started</w:t>
      </w:r>
      <w:r>
        <w:t>.</w:t>
      </w:r>
    </w:p>
    <w:p w:rsidR="00B35C73" w:rsidRDefault="00B35C73" w:rsidP="00CB5BAC">
      <w:pPr>
        <w:pStyle w:val="ListParagraph"/>
        <w:spacing w:line="240" w:lineRule="auto"/>
        <w:ind w:left="360"/>
      </w:pPr>
    </w:p>
    <w:p w:rsidR="004444E6" w:rsidRPr="004444E6" w:rsidRDefault="00B35C73" w:rsidP="00555C69">
      <w:pPr>
        <w:pStyle w:val="ListParagraph"/>
        <w:spacing w:line="240" w:lineRule="auto"/>
        <w:ind w:left="360"/>
      </w:pPr>
      <w:r>
        <w:t>Calculated area in ____: ___________________</w:t>
      </w:r>
    </w:p>
    <w:sectPr w:rsidR="004444E6" w:rsidRPr="004444E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F9D" w:rsidRDefault="009A3F9D" w:rsidP="00AC674A">
      <w:pPr>
        <w:spacing w:after="0" w:line="240" w:lineRule="auto"/>
      </w:pPr>
      <w:r>
        <w:separator/>
      </w:r>
    </w:p>
  </w:endnote>
  <w:endnote w:type="continuationSeparator" w:id="0">
    <w:p w:rsidR="009A3F9D" w:rsidRDefault="009A3F9D" w:rsidP="00AC6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411806"/>
      <w:docPartObj>
        <w:docPartGallery w:val="Page Numbers (Bottom of Page)"/>
        <w:docPartUnique/>
      </w:docPartObj>
    </w:sdtPr>
    <w:sdtEndPr>
      <w:rPr>
        <w:noProof/>
      </w:rPr>
    </w:sdtEndPr>
    <w:sdtContent>
      <w:p w:rsidR="004444E6" w:rsidRDefault="004444E6">
        <w:pPr>
          <w:pStyle w:val="Footer"/>
          <w:jc w:val="right"/>
        </w:pPr>
        <w:r>
          <w:fldChar w:fldCharType="begin"/>
        </w:r>
        <w:r>
          <w:instrText xml:space="preserve"> PAGE   \* MERGEFORMAT </w:instrText>
        </w:r>
        <w:r>
          <w:fldChar w:fldCharType="separate"/>
        </w:r>
        <w:r w:rsidR="00345456">
          <w:rPr>
            <w:noProof/>
          </w:rPr>
          <w:t>2</w:t>
        </w:r>
        <w:r>
          <w:rPr>
            <w:noProof/>
          </w:rPr>
          <w:fldChar w:fldCharType="end"/>
        </w:r>
      </w:p>
    </w:sdtContent>
  </w:sdt>
  <w:p w:rsidR="004444E6" w:rsidRDefault="00444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F9D" w:rsidRDefault="009A3F9D" w:rsidP="00AC674A">
      <w:pPr>
        <w:spacing w:after="0" w:line="240" w:lineRule="auto"/>
      </w:pPr>
      <w:r>
        <w:separator/>
      </w:r>
    </w:p>
  </w:footnote>
  <w:footnote w:type="continuationSeparator" w:id="0">
    <w:p w:rsidR="009A3F9D" w:rsidRDefault="009A3F9D" w:rsidP="00AC6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74A" w:rsidRDefault="00AC674A">
    <w:pPr>
      <w:pStyle w:val="Header"/>
    </w:pPr>
    <w:proofErr w:type="spellStart"/>
    <w:r>
      <w:t>Geog</w:t>
    </w:r>
    <w:proofErr w:type="spellEnd"/>
    <w:r>
      <w:t xml:space="preserve"> 303: Field Study in Environmental Geography</w:t>
    </w:r>
  </w:p>
  <w:p w:rsidR="00AC674A" w:rsidRDefault="00AC674A">
    <w:pPr>
      <w:pStyle w:val="Header"/>
    </w:pPr>
    <w:r>
      <w:t>FINAL LAB PRACTICUM</w:t>
    </w:r>
  </w:p>
  <w:p w:rsidR="00AC674A" w:rsidRDefault="00AC674A">
    <w:pPr>
      <w:pStyle w:val="Header"/>
    </w:pPr>
    <w:r>
      <w:t>May 6, 2014</w:t>
    </w:r>
    <w:r>
      <w:tab/>
    </w:r>
    <w:r>
      <w:tab/>
      <w:t>Name ____________________________</w:t>
    </w:r>
  </w:p>
  <w:p w:rsidR="00AC674A" w:rsidRDefault="00AC6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02F95"/>
    <w:multiLevelType w:val="hybridMultilevel"/>
    <w:tmpl w:val="EE06E5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32FC2"/>
    <w:multiLevelType w:val="hybridMultilevel"/>
    <w:tmpl w:val="E92018CE"/>
    <w:lvl w:ilvl="0" w:tplc="0409000F">
      <w:start w:val="1"/>
      <w:numFmt w:val="decimal"/>
      <w:lvlText w:val="%1."/>
      <w:lvlJc w:val="left"/>
      <w:pPr>
        <w:tabs>
          <w:tab w:val="num" w:pos="720"/>
        </w:tabs>
        <w:ind w:left="720" w:hanging="360"/>
      </w:pPr>
      <w:rPr>
        <w:rFonts w:hint="default"/>
      </w:rPr>
    </w:lvl>
    <w:lvl w:ilvl="1" w:tplc="1C647F5E">
      <w:start w:val="1"/>
      <w:numFmt w:val="bullet"/>
      <w:lvlText w:val="-"/>
      <w:lvlJc w:val="left"/>
      <w:pPr>
        <w:tabs>
          <w:tab w:val="num" w:pos="1440"/>
        </w:tabs>
        <w:ind w:left="1440" w:hanging="360"/>
      </w:pPr>
      <w:rPr>
        <w:rFonts w:ascii="Times New Roman" w:eastAsia="Times New Roman" w:hAnsi="Times New Roman" w:cs="Times New Roman" w:hint="default"/>
        <w:i/>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74A"/>
    <w:rsid w:val="00001E8B"/>
    <w:rsid w:val="000B38CF"/>
    <w:rsid w:val="000D6514"/>
    <w:rsid w:val="00122E64"/>
    <w:rsid w:val="001C1B1A"/>
    <w:rsid w:val="001F5478"/>
    <w:rsid w:val="002B432D"/>
    <w:rsid w:val="002C3055"/>
    <w:rsid w:val="002E3B23"/>
    <w:rsid w:val="00321B68"/>
    <w:rsid w:val="00345456"/>
    <w:rsid w:val="00350D9C"/>
    <w:rsid w:val="0036350C"/>
    <w:rsid w:val="003F657F"/>
    <w:rsid w:val="00413B8B"/>
    <w:rsid w:val="00430E42"/>
    <w:rsid w:val="004444E6"/>
    <w:rsid w:val="004456FF"/>
    <w:rsid w:val="00480B46"/>
    <w:rsid w:val="004A1D40"/>
    <w:rsid w:val="00517F9F"/>
    <w:rsid w:val="00547F69"/>
    <w:rsid w:val="00555C69"/>
    <w:rsid w:val="005B0ED6"/>
    <w:rsid w:val="005B1B25"/>
    <w:rsid w:val="005B57FE"/>
    <w:rsid w:val="005D7E2B"/>
    <w:rsid w:val="00676B05"/>
    <w:rsid w:val="006A7353"/>
    <w:rsid w:val="007208AF"/>
    <w:rsid w:val="007D597B"/>
    <w:rsid w:val="00813CC7"/>
    <w:rsid w:val="008428E5"/>
    <w:rsid w:val="0084340D"/>
    <w:rsid w:val="008A097C"/>
    <w:rsid w:val="008D6728"/>
    <w:rsid w:val="008D6D76"/>
    <w:rsid w:val="0095486F"/>
    <w:rsid w:val="009944C5"/>
    <w:rsid w:val="009A090D"/>
    <w:rsid w:val="009A3F9D"/>
    <w:rsid w:val="009A6799"/>
    <w:rsid w:val="009A69FF"/>
    <w:rsid w:val="009C58C5"/>
    <w:rsid w:val="009E43E4"/>
    <w:rsid w:val="00A106AF"/>
    <w:rsid w:val="00A930D1"/>
    <w:rsid w:val="00A978F0"/>
    <w:rsid w:val="00AB6FD5"/>
    <w:rsid w:val="00AC674A"/>
    <w:rsid w:val="00B35C73"/>
    <w:rsid w:val="00B81BFB"/>
    <w:rsid w:val="00BA6A70"/>
    <w:rsid w:val="00BC00DB"/>
    <w:rsid w:val="00BD23B7"/>
    <w:rsid w:val="00C13788"/>
    <w:rsid w:val="00C77CBF"/>
    <w:rsid w:val="00C97B91"/>
    <w:rsid w:val="00CB5BAC"/>
    <w:rsid w:val="00D3321C"/>
    <w:rsid w:val="00D440D9"/>
    <w:rsid w:val="00E8268A"/>
    <w:rsid w:val="00E85606"/>
    <w:rsid w:val="00EB4820"/>
    <w:rsid w:val="00EF0E70"/>
    <w:rsid w:val="00F827A2"/>
    <w:rsid w:val="00FC7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13</cp:revision>
  <dcterms:created xsi:type="dcterms:W3CDTF">2014-04-23T16:01:00Z</dcterms:created>
  <dcterms:modified xsi:type="dcterms:W3CDTF">2014-04-23T17:12:00Z</dcterms:modified>
</cp:coreProperties>
</file>