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78F0" w:rsidRPr="00E8268A" w:rsidRDefault="001C1B1A">
      <w:pPr>
        <w:rPr>
          <w:b/>
          <w:u w:val="single"/>
        </w:rPr>
      </w:pPr>
      <w:r>
        <w:rPr>
          <w:b/>
          <w:u w:val="single"/>
        </w:rPr>
        <w:t>Part 1: Forest Plot Sampling</w:t>
      </w:r>
      <w:r w:rsidR="00E8268A">
        <w:tab/>
      </w:r>
      <w:r w:rsidR="00E8268A">
        <w:tab/>
      </w:r>
      <w:r w:rsidR="00E8268A">
        <w:rPr>
          <w:b/>
          <w:u w:val="single"/>
        </w:rPr>
        <w:t>(30 minutes)</w:t>
      </w:r>
    </w:p>
    <w:p w:rsidR="00624E70" w:rsidRDefault="001C1B1A" w:rsidP="0087512C">
      <w:pPr>
        <w:spacing w:after="120"/>
      </w:pPr>
      <w:r w:rsidRPr="0087512C">
        <w:rPr>
          <w:i/>
        </w:rPr>
        <w:t>Protocol</w:t>
      </w:r>
      <w:r>
        <w:t xml:space="preserve">: Measure all aspects requested below on your assigned plot. </w:t>
      </w:r>
      <w:r w:rsidR="00624E70">
        <w:t>Azimuth to each tree should be measured to the tree’s base. Distance to each tree to the tree’s center from the plot center pin.</w:t>
      </w:r>
      <w:r w:rsidR="00906097">
        <w:t xml:space="preserve"> The plot sampling is worth 25 points.</w:t>
      </w:r>
    </w:p>
    <w:p w:rsidR="001C1B1A" w:rsidRDefault="001C1B1A" w:rsidP="0087512C">
      <w:pPr>
        <w:spacing w:after="120"/>
      </w:pPr>
      <w:r>
        <w:t xml:space="preserve">Then, calculate the stand-level density metrics as listed. </w:t>
      </w:r>
      <w:r w:rsidR="006A7353">
        <w:t xml:space="preserve">Use </w:t>
      </w:r>
      <w:r w:rsidR="0087512C">
        <w:t xml:space="preserve">any blank space (e.g., </w:t>
      </w:r>
      <w:r w:rsidR="006A7353">
        <w:t>on the back of this sheet</w:t>
      </w:r>
      <w:r w:rsidR="0087512C">
        <w:t>)</w:t>
      </w:r>
      <w:r w:rsidR="006A7353">
        <w:t xml:space="preserve"> to </w:t>
      </w:r>
      <w:r w:rsidR="006A7353" w:rsidRPr="0087512C">
        <w:rPr>
          <w:b/>
        </w:rPr>
        <w:t>show all of your work</w:t>
      </w:r>
      <w:r w:rsidR="006A7353">
        <w:t xml:space="preserve"> in making your calculations.</w:t>
      </w:r>
    </w:p>
    <w:p w:rsidR="0087512C" w:rsidRDefault="0087512C" w:rsidP="0087512C">
      <w:pPr>
        <w:spacing w:after="120"/>
      </w:pPr>
    </w:p>
    <w:p w:rsidR="001C1B1A" w:rsidRDefault="001C1B1A">
      <w:r>
        <w:t xml:space="preserve">Plot </w:t>
      </w:r>
      <w:r w:rsidR="00E032D3">
        <w:t>number</w:t>
      </w:r>
      <w:r>
        <w:t xml:space="preserve">: </w:t>
      </w:r>
      <w:r w:rsidR="00624E70">
        <w:t xml:space="preserve"> 1</w:t>
      </w:r>
      <w:r w:rsidR="00624E70">
        <w:tab/>
      </w:r>
      <w:r w:rsidR="00E032D3">
        <w:tab/>
      </w:r>
      <w:r>
        <w:t xml:space="preserve">Plot Radius: </w:t>
      </w:r>
      <w:r w:rsidR="00624E70">
        <w:t>10 m</w:t>
      </w:r>
      <w:r>
        <w:tab/>
      </w:r>
      <w:r>
        <w:tab/>
        <w:t>Plot Area:</w:t>
      </w:r>
      <w:r w:rsidR="00624E70">
        <w:t xml:space="preserve"> </w:t>
      </w:r>
      <w:r w:rsidR="00E032D3">
        <w:t>1/32 hectare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15"/>
        <w:gridCol w:w="1915"/>
        <w:gridCol w:w="1915"/>
        <w:gridCol w:w="1915"/>
        <w:gridCol w:w="1916"/>
      </w:tblGrid>
      <w:tr w:rsidR="001C1B1A" w:rsidRPr="001C1B1A" w:rsidTr="001C1B1A">
        <w:tc>
          <w:tcPr>
            <w:tcW w:w="1915" w:type="dxa"/>
          </w:tcPr>
          <w:p w:rsidR="001C1B1A" w:rsidRPr="001C1B1A" w:rsidRDefault="001C1B1A">
            <w:pPr>
              <w:rPr>
                <w:b/>
              </w:rPr>
            </w:pPr>
            <w:r w:rsidRPr="001C1B1A">
              <w:rPr>
                <w:b/>
              </w:rPr>
              <w:t>Tree Number</w:t>
            </w:r>
          </w:p>
        </w:tc>
        <w:tc>
          <w:tcPr>
            <w:tcW w:w="1915" w:type="dxa"/>
          </w:tcPr>
          <w:p w:rsidR="001C1B1A" w:rsidRPr="001C1B1A" w:rsidRDefault="001C1B1A">
            <w:pPr>
              <w:rPr>
                <w:b/>
              </w:rPr>
            </w:pPr>
            <w:r w:rsidRPr="001C1B1A">
              <w:rPr>
                <w:b/>
              </w:rPr>
              <w:t>Azimuth</w:t>
            </w:r>
          </w:p>
        </w:tc>
        <w:tc>
          <w:tcPr>
            <w:tcW w:w="1915" w:type="dxa"/>
          </w:tcPr>
          <w:p w:rsidR="001C1B1A" w:rsidRPr="001C1B1A" w:rsidRDefault="001C1B1A">
            <w:pPr>
              <w:rPr>
                <w:b/>
              </w:rPr>
            </w:pPr>
            <w:r w:rsidRPr="001C1B1A">
              <w:rPr>
                <w:b/>
              </w:rPr>
              <w:t>Distance (0.01</w:t>
            </w:r>
            <w:r>
              <w:rPr>
                <w:b/>
              </w:rPr>
              <w:t xml:space="preserve"> </w:t>
            </w:r>
            <w:r w:rsidRPr="001C1B1A">
              <w:rPr>
                <w:b/>
              </w:rPr>
              <w:t>m)</w:t>
            </w:r>
          </w:p>
        </w:tc>
        <w:tc>
          <w:tcPr>
            <w:tcW w:w="1915" w:type="dxa"/>
          </w:tcPr>
          <w:p w:rsidR="001C1B1A" w:rsidRPr="001C1B1A" w:rsidRDefault="001C1B1A">
            <w:pPr>
              <w:rPr>
                <w:b/>
              </w:rPr>
            </w:pPr>
            <w:r w:rsidRPr="001C1B1A">
              <w:rPr>
                <w:b/>
              </w:rPr>
              <w:t>DBH (0.1</w:t>
            </w:r>
            <w:r>
              <w:rPr>
                <w:b/>
              </w:rPr>
              <w:t xml:space="preserve"> </w:t>
            </w:r>
            <w:r w:rsidRPr="001C1B1A">
              <w:rPr>
                <w:b/>
              </w:rPr>
              <w:t>cm)</w:t>
            </w:r>
          </w:p>
        </w:tc>
        <w:tc>
          <w:tcPr>
            <w:tcW w:w="1916" w:type="dxa"/>
          </w:tcPr>
          <w:p w:rsidR="001C1B1A" w:rsidRPr="001C1B1A" w:rsidRDefault="001C1B1A">
            <w:pPr>
              <w:rPr>
                <w:b/>
              </w:rPr>
            </w:pPr>
            <w:r w:rsidRPr="001C1B1A">
              <w:rPr>
                <w:b/>
              </w:rPr>
              <w:t>Live Crown Ratio</w:t>
            </w:r>
          </w:p>
        </w:tc>
      </w:tr>
      <w:tr w:rsidR="002824C8" w:rsidTr="00611E47">
        <w:tc>
          <w:tcPr>
            <w:tcW w:w="1915" w:type="dxa"/>
          </w:tcPr>
          <w:p w:rsidR="002824C8" w:rsidRPr="002824C8" w:rsidRDefault="002824C8" w:rsidP="00ED37B6">
            <w:pPr>
              <w:rPr>
                <w:color w:val="FF0000"/>
              </w:rPr>
            </w:pPr>
            <w:r w:rsidRPr="002824C8">
              <w:rPr>
                <w:color w:val="FF0000"/>
              </w:rPr>
              <w:t>1</w:t>
            </w:r>
          </w:p>
        </w:tc>
        <w:tc>
          <w:tcPr>
            <w:tcW w:w="1915" w:type="dxa"/>
          </w:tcPr>
          <w:p w:rsidR="002824C8" w:rsidRPr="002824C8" w:rsidRDefault="002824C8" w:rsidP="002824C8">
            <w:pPr>
              <w:jc w:val="right"/>
              <w:rPr>
                <w:color w:val="FF0000"/>
              </w:rPr>
            </w:pPr>
            <w:r w:rsidRPr="002824C8">
              <w:rPr>
                <w:color w:val="FF0000"/>
              </w:rPr>
              <w:t>66</w:t>
            </w:r>
          </w:p>
        </w:tc>
        <w:tc>
          <w:tcPr>
            <w:tcW w:w="1915" w:type="dxa"/>
          </w:tcPr>
          <w:p w:rsidR="002824C8" w:rsidRPr="002824C8" w:rsidRDefault="002824C8" w:rsidP="002824C8">
            <w:pPr>
              <w:jc w:val="right"/>
              <w:rPr>
                <w:color w:val="FF0000"/>
              </w:rPr>
            </w:pPr>
            <w:r w:rsidRPr="002824C8">
              <w:rPr>
                <w:color w:val="FF0000"/>
              </w:rPr>
              <w:t>4.50</w:t>
            </w:r>
          </w:p>
        </w:tc>
        <w:tc>
          <w:tcPr>
            <w:tcW w:w="1915" w:type="dxa"/>
          </w:tcPr>
          <w:p w:rsidR="002824C8" w:rsidRPr="002824C8" w:rsidRDefault="002824C8" w:rsidP="002824C8">
            <w:pPr>
              <w:jc w:val="right"/>
              <w:rPr>
                <w:color w:val="FF0000"/>
              </w:rPr>
            </w:pPr>
            <w:r w:rsidRPr="002824C8">
              <w:rPr>
                <w:color w:val="FF0000"/>
              </w:rPr>
              <w:t>56.2</w:t>
            </w:r>
          </w:p>
        </w:tc>
        <w:tc>
          <w:tcPr>
            <w:tcW w:w="1916" w:type="dxa"/>
            <w:vAlign w:val="bottom"/>
          </w:tcPr>
          <w:p w:rsidR="002824C8" w:rsidRPr="002824C8" w:rsidRDefault="002824C8">
            <w:pPr>
              <w:jc w:val="right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2824C8">
              <w:rPr>
                <w:rFonts w:ascii="Arial" w:hAnsi="Arial" w:cs="Arial"/>
                <w:color w:val="FF0000"/>
                <w:sz w:val="20"/>
                <w:szCs w:val="20"/>
              </w:rPr>
              <w:t>90</w:t>
            </w:r>
          </w:p>
        </w:tc>
      </w:tr>
      <w:tr w:rsidR="002824C8" w:rsidTr="00611E47">
        <w:tc>
          <w:tcPr>
            <w:tcW w:w="1915" w:type="dxa"/>
          </w:tcPr>
          <w:p w:rsidR="002824C8" w:rsidRPr="002824C8" w:rsidRDefault="002824C8" w:rsidP="00ED37B6">
            <w:pPr>
              <w:rPr>
                <w:color w:val="FF0000"/>
              </w:rPr>
            </w:pPr>
            <w:r w:rsidRPr="002824C8">
              <w:rPr>
                <w:color w:val="FF0000"/>
              </w:rPr>
              <w:t>2</w:t>
            </w:r>
          </w:p>
        </w:tc>
        <w:tc>
          <w:tcPr>
            <w:tcW w:w="1915" w:type="dxa"/>
          </w:tcPr>
          <w:p w:rsidR="002824C8" w:rsidRPr="002824C8" w:rsidRDefault="002824C8" w:rsidP="002824C8">
            <w:pPr>
              <w:jc w:val="right"/>
              <w:rPr>
                <w:color w:val="FF0000"/>
              </w:rPr>
            </w:pPr>
            <w:r w:rsidRPr="002824C8">
              <w:rPr>
                <w:color w:val="FF0000"/>
              </w:rPr>
              <w:t>134</w:t>
            </w:r>
          </w:p>
        </w:tc>
        <w:tc>
          <w:tcPr>
            <w:tcW w:w="1915" w:type="dxa"/>
          </w:tcPr>
          <w:p w:rsidR="002824C8" w:rsidRPr="002824C8" w:rsidRDefault="002824C8" w:rsidP="002824C8">
            <w:pPr>
              <w:jc w:val="right"/>
              <w:rPr>
                <w:color w:val="FF0000"/>
              </w:rPr>
            </w:pPr>
            <w:r w:rsidRPr="002824C8">
              <w:rPr>
                <w:color w:val="FF0000"/>
              </w:rPr>
              <w:t>4.15</w:t>
            </w:r>
          </w:p>
        </w:tc>
        <w:tc>
          <w:tcPr>
            <w:tcW w:w="1915" w:type="dxa"/>
          </w:tcPr>
          <w:p w:rsidR="002824C8" w:rsidRPr="002824C8" w:rsidRDefault="002824C8" w:rsidP="002824C8">
            <w:pPr>
              <w:jc w:val="right"/>
              <w:rPr>
                <w:color w:val="FF0000"/>
              </w:rPr>
            </w:pPr>
            <w:r w:rsidRPr="002824C8">
              <w:rPr>
                <w:color w:val="FF0000"/>
              </w:rPr>
              <w:t>84.7</w:t>
            </w:r>
          </w:p>
        </w:tc>
        <w:tc>
          <w:tcPr>
            <w:tcW w:w="1916" w:type="dxa"/>
            <w:vAlign w:val="bottom"/>
          </w:tcPr>
          <w:p w:rsidR="002824C8" w:rsidRPr="002824C8" w:rsidRDefault="002824C8">
            <w:pPr>
              <w:jc w:val="right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2824C8">
              <w:rPr>
                <w:rFonts w:ascii="Arial" w:hAnsi="Arial" w:cs="Arial"/>
                <w:color w:val="FF0000"/>
                <w:sz w:val="20"/>
                <w:szCs w:val="20"/>
              </w:rPr>
              <w:t>95</w:t>
            </w:r>
          </w:p>
        </w:tc>
      </w:tr>
      <w:tr w:rsidR="002824C8" w:rsidTr="00611E47">
        <w:tc>
          <w:tcPr>
            <w:tcW w:w="1915" w:type="dxa"/>
          </w:tcPr>
          <w:p w:rsidR="002824C8" w:rsidRPr="002824C8" w:rsidRDefault="002824C8" w:rsidP="00ED37B6">
            <w:pPr>
              <w:rPr>
                <w:color w:val="FF0000"/>
              </w:rPr>
            </w:pPr>
            <w:r w:rsidRPr="002824C8">
              <w:rPr>
                <w:color w:val="FF0000"/>
              </w:rPr>
              <w:t>3</w:t>
            </w:r>
          </w:p>
        </w:tc>
        <w:tc>
          <w:tcPr>
            <w:tcW w:w="1915" w:type="dxa"/>
          </w:tcPr>
          <w:p w:rsidR="002824C8" w:rsidRPr="002824C8" w:rsidRDefault="002824C8" w:rsidP="002824C8">
            <w:pPr>
              <w:jc w:val="right"/>
              <w:rPr>
                <w:color w:val="FF0000"/>
              </w:rPr>
            </w:pPr>
            <w:r w:rsidRPr="002824C8">
              <w:rPr>
                <w:color w:val="FF0000"/>
              </w:rPr>
              <w:t>260</w:t>
            </w:r>
          </w:p>
        </w:tc>
        <w:tc>
          <w:tcPr>
            <w:tcW w:w="1915" w:type="dxa"/>
          </w:tcPr>
          <w:p w:rsidR="002824C8" w:rsidRPr="002824C8" w:rsidRDefault="002824C8" w:rsidP="002824C8">
            <w:pPr>
              <w:jc w:val="right"/>
              <w:rPr>
                <w:color w:val="FF0000"/>
              </w:rPr>
            </w:pPr>
            <w:r w:rsidRPr="002824C8">
              <w:rPr>
                <w:color w:val="FF0000"/>
              </w:rPr>
              <w:t>6.35</w:t>
            </w:r>
          </w:p>
        </w:tc>
        <w:tc>
          <w:tcPr>
            <w:tcW w:w="1915" w:type="dxa"/>
          </w:tcPr>
          <w:p w:rsidR="002824C8" w:rsidRPr="002824C8" w:rsidRDefault="002824C8" w:rsidP="002824C8">
            <w:pPr>
              <w:jc w:val="right"/>
              <w:rPr>
                <w:color w:val="FF0000"/>
              </w:rPr>
            </w:pPr>
            <w:r w:rsidRPr="002824C8">
              <w:rPr>
                <w:color w:val="FF0000"/>
              </w:rPr>
              <w:t>69.4</w:t>
            </w:r>
          </w:p>
        </w:tc>
        <w:tc>
          <w:tcPr>
            <w:tcW w:w="1916" w:type="dxa"/>
            <w:vAlign w:val="bottom"/>
          </w:tcPr>
          <w:p w:rsidR="002824C8" w:rsidRPr="002824C8" w:rsidRDefault="002824C8">
            <w:pPr>
              <w:jc w:val="right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2824C8">
              <w:rPr>
                <w:rFonts w:ascii="Arial" w:hAnsi="Arial" w:cs="Arial"/>
                <w:color w:val="FF0000"/>
                <w:sz w:val="20"/>
                <w:szCs w:val="20"/>
              </w:rPr>
              <w:t>80</w:t>
            </w:r>
          </w:p>
        </w:tc>
      </w:tr>
      <w:tr w:rsidR="002824C8" w:rsidTr="00611E47">
        <w:tc>
          <w:tcPr>
            <w:tcW w:w="1915" w:type="dxa"/>
          </w:tcPr>
          <w:p w:rsidR="002824C8" w:rsidRPr="002824C8" w:rsidRDefault="002824C8" w:rsidP="00ED37B6">
            <w:pPr>
              <w:rPr>
                <w:color w:val="FF0000"/>
              </w:rPr>
            </w:pPr>
            <w:r w:rsidRPr="002824C8">
              <w:rPr>
                <w:color w:val="FF0000"/>
              </w:rPr>
              <w:t>4</w:t>
            </w:r>
          </w:p>
        </w:tc>
        <w:tc>
          <w:tcPr>
            <w:tcW w:w="1915" w:type="dxa"/>
          </w:tcPr>
          <w:p w:rsidR="002824C8" w:rsidRPr="002824C8" w:rsidRDefault="002824C8" w:rsidP="002824C8">
            <w:pPr>
              <w:jc w:val="right"/>
              <w:rPr>
                <w:color w:val="FF0000"/>
              </w:rPr>
            </w:pPr>
            <w:r w:rsidRPr="002824C8">
              <w:rPr>
                <w:color w:val="FF0000"/>
              </w:rPr>
              <w:t>328</w:t>
            </w:r>
          </w:p>
        </w:tc>
        <w:tc>
          <w:tcPr>
            <w:tcW w:w="1915" w:type="dxa"/>
          </w:tcPr>
          <w:p w:rsidR="002824C8" w:rsidRPr="002824C8" w:rsidRDefault="002824C8" w:rsidP="002824C8">
            <w:pPr>
              <w:jc w:val="right"/>
              <w:rPr>
                <w:color w:val="FF0000"/>
              </w:rPr>
            </w:pPr>
            <w:r w:rsidRPr="002824C8">
              <w:rPr>
                <w:color w:val="FF0000"/>
              </w:rPr>
              <w:t>2.90</w:t>
            </w:r>
          </w:p>
        </w:tc>
        <w:tc>
          <w:tcPr>
            <w:tcW w:w="1915" w:type="dxa"/>
          </w:tcPr>
          <w:p w:rsidR="002824C8" w:rsidRPr="002824C8" w:rsidRDefault="002824C8" w:rsidP="002824C8">
            <w:pPr>
              <w:jc w:val="right"/>
              <w:rPr>
                <w:color w:val="FF0000"/>
              </w:rPr>
            </w:pPr>
            <w:r w:rsidRPr="002824C8">
              <w:rPr>
                <w:color w:val="FF0000"/>
              </w:rPr>
              <w:t>22</w:t>
            </w:r>
          </w:p>
        </w:tc>
        <w:tc>
          <w:tcPr>
            <w:tcW w:w="1916" w:type="dxa"/>
            <w:vAlign w:val="bottom"/>
          </w:tcPr>
          <w:p w:rsidR="002824C8" w:rsidRPr="002824C8" w:rsidRDefault="002824C8">
            <w:pPr>
              <w:jc w:val="right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2824C8">
              <w:rPr>
                <w:rFonts w:ascii="Arial" w:hAnsi="Arial" w:cs="Arial"/>
                <w:color w:val="FF0000"/>
                <w:sz w:val="20"/>
                <w:szCs w:val="20"/>
              </w:rPr>
              <w:t>60</w:t>
            </w:r>
          </w:p>
        </w:tc>
      </w:tr>
      <w:tr w:rsidR="002824C8" w:rsidTr="00611E47">
        <w:tc>
          <w:tcPr>
            <w:tcW w:w="1915" w:type="dxa"/>
          </w:tcPr>
          <w:p w:rsidR="002824C8" w:rsidRPr="002824C8" w:rsidRDefault="002824C8" w:rsidP="00ED37B6">
            <w:pPr>
              <w:rPr>
                <w:color w:val="FF0000"/>
              </w:rPr>
            </w:pPr>
            <w:r w:rsidRPr="002824C8">
              <w:rPr>
                <w:color w:val="FF0000"/>
              </w:rPr>
              <w:t>5</w:t>
            </w:r>
          </w:p>
        </w:tc>
        <w:tc>
          <w:tcPr>
            <w:tcW w:w="1915" w:type="dxa"/>
          </w:tcPr>
          <w:p w:rsidR="002824C8" w:rsidRPr="002824C8" w:rsidRDefault="002824C8" w:rsidP="002824C8">
            <w:pPr>
              <w:jc w:val="right"/>
              <w:rPr>
                <w:color w:val="FF0000"/>
              </w:rPr>
            </w:pPr>
            <w:r w:rsidRPr="002824C8">
              <w:rPr>
                <w:color w:val="FF0000"/>
              </w:rPr>
              <w:t>336</w:t>
            </w:r>
          </w:p>
        </w:tc>
        <w:tc>
          <w:tcPr>
            <w:tcW w:w="1915" w:type="dxa"/>
          </w:tcPr>
          <w:p w:rsidR="002824C8" w:rsidRPr="002824C8" w:rsidRDefault="002824C8" w:rsidP="002824C8">
            <w:pPr>
              <w:jc w:val="right"/>
              <w:rPr>
                <w:color w:val="FF0000"/>
              </w:rPr>
            </w:pPr>
            <w:r w:rsidRPr="002824C8">
              <w:rPr>
                <w:color w:val="FF0000"/>
              </w:rPr>
              <w:t>9.00</w:t>
            </w:r>
          </w:p>
        </w:tc>
        <w:tc>
          <w:tcPr>
            <w:tcW w:w="1915" w:type="dxa"/>
          </w:tcPr>
          <w:p w:rsidR="002824C8" w:rsidRPr="002824C8" w:rsidRDefault="002824C8" w:rsidP="002824C8">
            <w:pPr>
              <w:jc w:val="right"/>
              <w:rPr>
                <w:color w:val="FF0000"/>
              </w:rPr>
            </w:pPr>
            <w:r w:rsidRPr="002824C8">
              <w:rPr>
                <w:color w:val="FF0000"/>
              </w:rPr>
              <w:t>28.4</w:t>
            </w:r>
          </w:p>
        </w:tc>
        <w:tc>
          <w:tcPr>
            <w:tcW w:w="1916" w:type="dxa"/>
            <w:vAlign w:val="bottom"/>
          </w:tcPr>
          <w:p w:rsidR="002824C8" w:rsidRPr="002824C8" w:rsidRDefault="002824C8">
            <w:pPr>
              <w:jc w:val="right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2824C8">
              <w:rPr>
                <w:rFonts w:ascii="Arial" w:hAnsi="Arial" w:cs="Arial"/>
                <w:color w:val="FF0000"/>
                <w:sz w:val="20"/>
                <w:szCs w:val="20"/>
              </w:rPr>
              <w:t>45</w:t>
            </w:r>
          </w:p>
        </w:tc>
      </w:tr>
      <w:tr w:rsidR="002824C8" w:rsidTr="001C1B1A">
        <w:tc>
          <w:tcPr>
            <w:tcW w:w="1915" w:type="dxa"/>
          </w:tcPr>
          <w:p w:rsidR="002824C8" w:rsidRPr="00A234EB" w:rsidRDefault="002824C8" w:rsidP="00ED37B6"/>
        </w:tc>
        <w:tc>
          <w:tcPr>
            <w:tcW w:w="1915" w:type="dxa"/>
          </w:tcPr>
          <w:p w:rsidR="002824C8" w:rsidRDefault="002824C8"/>
        </w:tc>
        <w:tc>
          <w:tcPr>
            <w:tcW w:w="1915" w:type="dxa"/>
          </w:tcPr>
          <w:p w:rsidR="002824C8" w:rsidRDefault="002824C8"/>
        </w:tc>
        <w:tc>
          <w:tcPr>
            <w:tcW w:w="1915" w:type="dxa"/>
          </w:tcPr>
          <w:p w:rsidR="002824C8" w:rsidRDefault="002824C8"/>
        </w:tc>
        <w:tc>
          <w:tcPr>
            <w:tcW w:w="1916" w:type="dxa"/>
          </w:tcPr>
          <w:p w:rsidR="002824C8" w:rsidRDefault="002824C8"/>
        </w:tc>
      </w:tr>
    </w:tbl>
    <w:p w:rsidR="001C1B1A" w:rsidRDefault="001C1B1A">
      <w:r>
        <w:t xml:space="preserve"> </w:t>
      </w:r>
    </w:p>
    <w:p w:rsidR="001C1B1A" w:rsidRDefault="001C1B1A">
      <w:r>
        <w:t>Metrics:</w:t>
      </w:r>
      <w:r w:rsidR="00906097">
        <w:tab/>
      </w:r>
      <w:r w:rsidR="00906097">
        <w:tab/>
      </w:r>
      <w:r w:rsidR="00906097">
        <w:tab/>
      </w:r>
      <w:r w:rsidR="00906097">
        <w:tab/>
      </w:r>
      <w:r w:rsidR="00906097">
        <w:tab/>
      </w:r>
      <w:r w:rsidR="00906097">
        <w:tab/>
      </w:r>
      <w:r w:rsidR="00906097">
        <w:tab/>
        <w:t xml:space="preserve">  </w:t>
      </w:r>
      <w:r w:rsidR="00906097" w:rsidRPr="00906097">
        <w:rPr>
          <w:sz w:val="18"/>
        </w:rPr>
        <w:t>(</w:t>
      </w:r>
      <w:r w:rsidR="00906097" w:rsidRPr="00906097">
        <w:rPr>
          <w:sz w:val="18"/>
        </w:rPr>
        <w:t xml:space="preserve">7 </w:t>
      </w:r>
      <w:proofErr w:type="spellStart"/>
      <w:r w:rsidR="00906097" w:rsidRPr="00906097">
        <w:rPr>
          <w:sz w:val="18"/>
        </w:rPr>
        <w:t>pts</w:t>
      </w:r>
      <w:proofErr w:type="spellEnd"/>
      <w:r w:rsidR="00906097" w:rsidRPr="00906097">
        <w:rPr>
          <w:sz w:val="18"/>
        </w:rPr>
        <w:t xml:space="preserve"> for </w:t>
      </w:r>
      <w:proofErr w:type="spellStart"/>
      <w:r w:rsidR="00906097" w:rsidRPr="00906097">
        <w:rPr>
          <w:sz w:val="18"/>
        </w:rPr>
        <w:t>tph</w:t>
      </w:r>
      <w:proofErr w:type="spellEnd"/>
      <w:r w:rsidR="00906097" w:rsidRPr="00906097">
        <w:rPr>
          <w:sz w:val="18"/>
        </w:rPr>
        <w:t xml:space="preserve"> &amp; BA, 8 </w:t>
      </w:r>
      <w:proofErr w:type="spellStart"/>
      <w:r w:rsidR="00906097" w:rsidRPr="00906097">
        <w:rPr>
          <w:sz w:val="18"/>
        </w:rPr>
        <w:t>pts</w:t>
      </w:r>
      <w:proofErr w:type="spellEnd"/>
      <w:r w:rsidR="00906097" w:rsidRPr="00906097">
        <w:rPr>
          <w:sz w:val="18"/>
        </w:rPr>
        <w:t xml:space="preserve"> for Med </w:t>
      </w:r>
      <w:r w:rsidR="00906097" w:rsidRPr="00906097">
        <w:rPr>
          <w:sz w:val="18"/>
        </w:rPr>
        <w:t>&amp;</w:t>
      </w:r>
      <w:r w:rsidR="00906097" w:rsidRPr="00906097">
        <w:rPr>
          <w:sz w:val="18"/>
        </w:rPr>
        <w:t xml:space="preserve"> Mean)</w:t>
      </w:r>
    </w:p>
    <w:p w:rsidR="001C1B1A" w:rsidRDefault="001C1B1A">
      <w:r>
        <w:t>Trees per hectare: ___</w:t>
      </w:r>
      <w:r w:rsidR="002824C8">
        <w:rPr>
          <w:color w:val="FF0000"/>
        </w:rPr>
        <w:t>160</w:t>
      </w:r>
      <w:r>
        <w:t>___________</w:t>
      </w:r>
    </w:p>
    <w:p w:rsidR="001C1B1A" w:rsidRDefault="001C1B1A">
      <w:r>
        <w:t>Basal area per hectare</w:t>
      </w:r>
      <w:r w:rsidR="002C3055">
        <w:t xml:space="preserve"> (m</w:t>
      </w:r>
      <w:r w:rsidR="002C3055">
        <w:rPr>
          <w:vertAlign w:val="superscript"/>
        </w:rPr>
        <w:t>2</w:t>
      </w:r>
      <w:r w:rsidR="002C3055">
        <w:t>)</w:t>
      </w:r>
      <w:r>
        <w:t>: ____</w:t>
      </w:r>
      <w:r w:rsidR="002824C8">
        <w:rPr>
          <w:color w:val="FF0000"/>
        </w:rPr>
        <w:t>41.3</w:t>
      </w:r>
      <w:r>
        <w:t>___________</w:t>
      </w:r>
    </w:p>
    <w:p w:rsidR="001C1B1A" w:rsidRDefault="006A7353">
      <w:r>
        <w:t>Median DBH: _____</w:t>
      </w:r>
      <w:r w:rsidR="002824C8">
        <w:rPr>
          <w:color w:val="FF0000"/>
        </w:rPr>
        <w:t>56.2</w:t>
      </w:r>
      <w:r>
        <w:t>________________</w:t>
      </w:r>
    </w:p>
    <w:p w:rsidR="006A7353" w:rsidRDefault="006A7353">
      <w:r>
        <w:t>Average Live Crown Ratio: ______</w:t>
      </w:r>
      <w:r w:rsidR="002824C8">
        <w:rPr>
          <w:color w:val="FF0000"/>
        </w:rPr>
        <w:t>74</w:t>
      </w:r>
      <w:r>
        <w:t>____________</w:t>
      </w:r>
    </w:p>
    <w:p w:rsidR="001C1B1A" w:rsidRDefault="001C1B1A"/>
    <w:p w:rsidR="004444E6" w:rsidRDefault="004444E6"/>
    <w:p w:rsidR="004444E6" w:rsidRPr="004444E6" w:rsidRDefault="004444E6" w:rsidP="004444E6"/>
    <w:p w:rsidR="004444E6" w:rsidRPr="004444E6" w:rsidRDefault="004444E6" w:rsidP="004444E6"/>
    <w:p w:rsidR="004444E6" w:rsidRPr="004444E6" w:rsidRDefault="004444E6" w:rsidP="004444E6"/>
    <w:p w:rsidR="004444E6" w:rsidRDefault="004444E6" w:rsidP="004444E6"/>
    <w:p w:rsidR="001C1B1A" w:rsidRDefault="001C1B1A" w:rsidP="004444E6">
      <w:pPr>
        <w:jc w:val="right"/>
      </w:pPr>
    </w:p>
    <w:p w:rsidR="004444E6" w:rsidRDefault="004444E6" w:rsidP="004444E6">
      <w:pPr>
        <w:jc w:val="right"/>
      </w:pPr>
    </w:p>
    <w:p w:rsidR="004444E6" w:rsidRDefault="004444E6" w:rsidP="004444E6">
      <w:pPr>
        <w:jc w:val="right"/>
      </w:pPr>
    </w:p>
    <w:p w:rsidR="004444E6" w:rsidRPr="00345456" w:rsidRDefault="004444E6" w:rsidP="004444E6">
      <w:r>
        <w:rPr>
          <w:b/>
          <w:u w:val="single"/>
        </w:rPr>
        <w:lastRenderedPageBreak/>
        <w:t>Part 2: GPS Navigation</w:t>
      </w:r>
      <w:r w:rsidR="00345456">
        <w:tab/>
      </w:r>
      <w:r w:rsidR="00345456">
        <w:tab/>
      </w:r>
      <w:r w:rsidR="00345456">
        <w:rPr>
          <w:b/>
          <w:u w:val="single"/>
        </w:rPr>
        <w:t>(30 minutes)</w:t>
      </w:r>
    </w:p>
    <w:p w:rsidR="00EF0E70" w:rsidRPr="00EF0E70" w:rsidRDefault="004444E6" w:rsidP="00EF0E70">
      <w:pPr>
        <w:ind w:left="360"/>
        <w:rPr>
          <w:b/>
        </w:rPr>
      </w:pPr>
      <w:r w:rsidRPr="00E350E2">
        <w:rPr>
          <w:i/>
        </w:rPr>
        <w:t>Protocol</w:t>
      </w:r>
      <w:r>
        <w:t xml:space="preserve">: Using the GPS device provided, follow the steps below to navigate around campus. </w:t>
      </w:r>
      <w:r w:rsidR="00EF0E70" w:rsidRPr="00EF0E70">
        <w:t xml:space="preserve">Make sure that </w:t>
      </w:r>
      <w:r w:rsidR="00EF0E70" w:rsidRPr="00EF0E70">
        <w:rPr>
          <w:u w:val="single"/>
        </w:rPr>
        <w:t>Position format</w:t>
      </w:r>
      <w:r w:rsidR="00EF0E70" w:rsidRPr="00EF0E70">
        <w:t xml:space="preserve"> is </w:t>
      </w:r>
      <w:r w:rsidR="00EF0E70" w:rsidRPr="00EF0E70">
        <w:rPr>
          <w:b/>
        </w:rPr>
        <w:t>UTM UPS</w:t>
      </w:r>
      <w:r w:rsidR="00EF0E70" w:rsidRPr="00EF0E70">
        <w:t xml:space="preserve"> and </w:t>
      </w:r>
      <w:r w:rsidR="00EF0E70" w:rsidRPr="00EF0E70">
        <w:rPr>
          <w:u w:val="single"/>
        </w:rPr>
        <w:t>Map Datum</w:t>
      </w:r>
      <w:r w:rsidR="00EF0E70" w:rsidRPr="00EF0E70">
        <w:t xml:space="preserve"> is </w:t>
      </w:r>
      <w:r w:rsidR="00EF0E70" w:rsidRPr="00EF0E70">
        <w:rPr>
          <w:b/>
        </w:rPr>
        <w:t>NAD83</w:t>
      </w:r>
      <w:r w:rsidR="00EF0E70" w:rsidRPr="00EF0E70">
        <w:t>.</w:t>
      </w:r>
      <w:r w:rsidR="00EF0E70">
        <w:rPr>
          <w:b/>
        </w:rPr>
        <w:t xml:space="preserve"> </w:t>
      </w:r>
      <w:r w:rsidR="00EF0E70" w:rsidRPr="00EF0E70">
        <w:t xml:space="preserve">Also, the distance should be </w:t>
      </w:r>
      <w:r w:rsidR="00EF0E70" w:rsidRPr="00EF0E70">
        <w:rPr>
          <w:b/>
        </w:rPr>
        <w:t xml:space="preserve">Metric </w:t>
      </w:r>
      <w:r w:rsidR="00EF0E70" w:rsidRPr="00EF0E70">
        <w:t xml:space="preserve">and elevation should be </w:t>
      </w:r>
      <w:r w:rsidR="00EF0E70" w:rsidRPr="00EF0E70">
        <w:rPr>
          <w:b/>
        </w:rPr>
        <w:t>Feet</w:t>
      </w:r>
      <w:r w:rsidR="00EF0E70">
        <w:t>.</w:t>
      </w:r>
      <w:r w:rsidR="00E350E2">
        <w:t xml:space="preserve"> (8 points each)</w:t>
      </w:r>
      <w:bookmarkStart w:id="0" w:name="_GoBack"/>
      <w:bookmarkEnd w:id="0"/>
    </w:p>
    <w:p w:rsidR="000B38CF" w:rsidRPr="00A2156B" w:rsidRDefault="000B38CF" w:rsidP="000B38CF">
      <w:pPr>
        <w:pStyle w:val="Footer"/>
        <w:spacing w:line="360" w:lineRule="auto"/>
        <w:rPr>
          <w:b/>
          <w:bCs/>
        </w:rPr>
      </w:pPr>
      <w:r>
        <w:rPr>
          <w:b/>
          <w:bCs/>
        </w:rPr>
        <w:t>Tasks</w:t>
      </w:r>
    </w:p>
    <w:p w:rsidR="000B38CF" w:rsidRPr="000B38CF" w:rsidRDefault="000B38CF" w:rsidP="000B38CF">
      <w:pPr>
        <w:numPr>
          <w:ilvl w:val="0"/>
          <w:numId w:val="2"/>
        </w:numPr>
        <w:tabs>
          <w:tab w:val="clear" w:pos="720"/>
        </w:tabs>
        <w:spacing w:after="0" w:line="360" w:lineRule="auto"/>
        <w:ind w:left="360"/>
      </w:pPr>
      <w:r>
        <w:t xml:space="preserve">Walk over to the </w:t>
      </w:r>
      <w:r w:rsidR="00624E70" w:rsidRPr="00624E70">
        <w:rPr>
          <w:b/>
        </w:rPr>
        <w:t>Arizona State Museum Sign</w:t>
      </w:r>
      <w:r>
        <w:t xml:space="preserve">.  </w:t>
      </w:r>
      <w:r w:rsidRPr="000B38CF">
        <w:t xml:space="preserve">Record the </w:t>
      </w:r>
      <w:r>
        <w:t>following:</w:t>
      </w:r>
    </w:p>
    <w:p w:rsidR="000B38CF" w:rsidRDefault="000B38CF" w:rsidP="000B38CF">
      <w:pPr>
        <w:spacing w:line="240" w:lineRule="auto"/>
        <w:ind w:left="360"/>
      </w:pPr>
      <w:r>
        <w:t>Easting: _____</w:t>
      </w:r>
      <w:r w:rsidR="00624E70" w:rsidRPr="00624E70">
        <w:rPr>
          <w:color w:val="FF0000"/>
        </w:rPr>
        <w:t>0504169</w:t>
      </w:r>
      <w:r>
        <w:t>_________________________</w:t>
      </w:r>
    </w:p>
    <w:p w:rsidR="000B38CF" w:rsidRDefault="000B38CF" w:rsidP="000B38CF">
      <w:pPr>
        <w:spacing w:line="240" w:lineRule="auto"/>
        <w:ind w:left="360"/>
      </w:pPr>
      <w:r>
        <w:t>Northing: ____</w:t>
      </w:r>
      <w:r w:rsidR="00624E70" w:rsidRPr="00624E70">
        <w:rPr>
          <w:color w:val="FF0000"/>
        </w:rPr>
        <w:t>3566135</w:t>
      </w:r>
      <w:r>
        <w:t>__________________________</w:t>
      </w:r>
    </w:p>
    <w:p w:rsidR="000B38CF" w:rsidRDefault="000B38CF" w:rsidP="000B38CF">
      <w:pPr>
        <w:spacing w:line="240" w:lineRule="auto"/>
        <w:ind w:left="360"/>
      </w:pPr>
      <w:r>
        <w:t>Elevation: ____</w:t>
      </w:r>
      <w:r w:rsidR="00624E70" w:rsidRPr="00624E70">
        <w:rPr>
          <w:color w:val="FF0000"/>
        </w:rPr>
        <w:t>~2400’</w:t>
      </w:r>
      <w:r>
        <w:t>__________________________</w:t>
      </w:r>
    </w:p>
    <w:p w:rsidR="000B38CF" w:rsidRDefault="000B38CF" w:rsidP="000B38CF">
      <w:pPr>
        <w:spacing w:line="240" w:lineRule="auto"/>
        <w:ind w:left="360"/>
      </w:pPr>
      <w:r>
        <w:t>Error: ______________________________</w:t>
      </w:r>
    </w:p>
    <w:p w:rsidR="000B38CF" w:rsidRDefault="000B38CF" w:rsidP="000B38CF">
      <w:pPr>
        <w:pStyle w:val="ListParagraph"/>
        <w:spacing w:line="240" w:lineRule="auto"/>
      </w:pPr>
    </w:p>
    <w:p w:rsidR="000B38CF" w:rsidRDefault="000B38CF" w:rsidP="000B38CF">
      <w:pPr>
        <w:pStyle w:val="ListParagraph"/>
        <w:numPr>
          <w:ilvl w:val="0"/>
          <w:numId w:val="2"/>
        </w:numPr>
        <w:tabs>
          <w:tab w:val="clear" w:pos="720"/>
          <w:tab w:val="num" w:pos="360"/>
        </w:tabs>
        <w:spacing w:line="240" w:lineRule="auto"/>
        <w:ind w:hanging="720"/>
      </w:pPr>
      <w:r>
        <w:t xml:space="preserve">Navigate to this location: </w:t>
      </w:r>
      <w:r w:rsidR="00624E70">
        <w:tab/>
      </w:r>
      <w:r w:rsidR="00624E70" w:rsidRPr="00624E70">
        <w:rPr>
          <w:b/>
        </w:rPr>
        <w:t>0504</w:t>
      </w:r>
      <w:r w:rsidR="00C86CE9">
        <w:rPr>
          <w:b/>
        </w:rPr>
        <w:t>160</w:t>
      </w:r>
      <w:r w:rsidR="00624E70">
        <w:rPr>
          <w:b/>
        </w:rPr>
        <w:t xml:space="preserve">   </w:t>
      </w:r>
      <w:r w:rsidR="00624E70" w:rsidRPr="00624E70">
        <w:rPr>
          <w:b/>
        </w:rPr>
        <w:t>3566103</w:t>
      </w:r>
    </w:p>
    <w:p w:rsidR="000B38CF" w:rsidRDefault="00624E70" w:rsidP="000B38CF">
      <w:pPr>
        <w:pStyle w:val="ListParagraph"/>
        <w:spacing w:line="240" w:lineRule="auto"/>
      </w:pPr>
      <w:r>
        <w:t>Describe what you have found:</w:t>
      </w:r>
    </w:p>
    <w:p w:rsidR="00624E70" w:rsidRDefault="00624E70" w:rsidP="00624E70">
      <w:pPr>
        <w:pStyle w:val="ListParagraph"/>
        <w:spacing w:line="240" w:lineRule="auto"/>
        <w:ind w:left="1440"/>
      </w:pPr>
    </w:p>
    <w:p w:rsidR="00624E70" w:rsidRPr="00624E70" w:rsidRDefault="00624E70" w:rsidP="00624E70">
      <w:pPr>
        <w:pStyle w:val="ListParagraph"/>
        <w:numPr>
          <w:ilvl w:val="1"/>
          <w:numId w:val="2"/>
        </w:numPr>
        <w:spacing w:line="240" w:lineRule="auto"/>
        <w:rPr>
          <w:color w:val="FF0000"/>
        </w:rPr>
      </w:pPr>
      <w:r w:rsidRPr="00624E70">
        <w:rPr>
          <w:color w:val="FF0000"/>
        </w:rPr>
        <w:t xml:space="preserve">Women’s memorial, AZ </w:t>
      </w:r>
      <w:proofErr w:type="spellStart"/>
      <w:r w:rsidRPr="00624E70">
        <w:rPr>
          <w:color w:val="FF0000"/>
        </w:rPr>
        <w:t>stonehenge</w:t>
      </w:r>
      <w:proofErr w:type="spellEnd"/>
    </w:p>
    <w:p w:rsidR="00624E70" w:rsidRDefault="00624E70" w:rsidP="000B38CF">
      <w:pPr>
        <w:pStyle w:val="ListParagraph"/>
        <w:spacing w:line="240" w:lineRule="auto"/>
      </w:pPr>
    </w:p>
    <w:p w:rsidR="00CB5BAC" w:rsidRDefault="00CB5BAC" w:rsidP="00CB5BAC">
      <w:pPr>
        <w:spacing w:line="240" w:lineRule="auto"/>
      </w:pPr>
    </w:p>
    <w:p w:rsidR="00CB5BAC" w:rsidRDefault="00CB5BAC" w:rsidP="00CB5BAC">
      <w:pPr>
        <w:pStyle w:val="ListParagraph"/>
        <w:numPr>
          <w:ilvl w:val="0"/>
          <w:numId w:val="2"/>
        </w:numPr>
        <w:tabs>
          <w:tab w:val="clear" w:pos="720"/>
          <w:tab w:val="num" w:pos="360"/>
        </w:tabs>
        <w:spacing w:line="240" w:lineRule="auto"/>
        <w:ind w:hanging="720"/>
      </w:pPr>
      <w:r>
        <w:t xml:space="preserve">Navigate to this location: </w:t>
      </w:r>
      <w:r w:rsidR="00624E70">
        <w:tab/>
      </w:r>
      <w:r w:rsidR="00624E70">
        <w:rPr>
          <w:b/>
        </w:rPr>
        <w:t>0504363  3566066</w:t>
      </w:r>
    </w:p>
    <w:p w:rsidR="00624E70" w:rsidRDefault="00624E70" w:rsidP="00624E70">
      <w:pPr>
        <w:pStyle w:val="ListParagraph"/>
        <w:spacing w:line="240" w:lineRule="auto"/>
      </w:pPr>
      <w:r>
        <w:t>Describe what you have found:</w:t>
      </w:r>
    </w:p>
    <w:p w:rsidR="00624E70" w:rsidRDefault="00624E70" w:rsidP="00624E70">
      <w:pPr>
        <w:pStyle w:val="ListParagraph"/>
        <w:spacing w:line="240" w:lineRule="auto"/>
      </w:pPr>
    </w:p>
    <w:p w:rsidR="00624E70" w:rsidRPr="00624E70" w:rsidRDefault="00624E70" w:rsidP="00624E70">
      <w:pPr>
        <w:pStyle w:val="ListParagraph"/>
        <w:numPr>
          <w:ilvl w:val="1"/>
          <w:numId w:val="2"/>
        </w:numPr>
        <w:spacing w:line="240" w:lineRule="auto"/>
        <w:rPr>
          <w:color w:val="FF0000"/>
        </w:rPr>
      </w:pPr>
      <w:r w:rsidRPr="00624E70">
        <w:rPr>
          <w:color w:val="FF0000"/>
        </w:rPr>
        <w:t>Coffee Shop kiosk</w:t>
      </w:r>
    </w:p>
    <w:p w:rsidR="00624E70" w:rsidRDefault="00624E70" w:rsidP="00624E70">
      <w:pPr>
        <w:pStyle w:val="ListParagraph"/>
        <w:spacing w:line="240" w:lineRule="auto"/>
      </w:pPr>
    </w:p>
    <w:p w:rsidR="00CB5BAC" w:rsidRDefault="00CB5BAC" w:rsidP="00CB5BAC">
      <w:pPr>
        <w:pStyle w:val="ListParagraph"/>
        <w:spacing w:line="240" w:lineRule="auto"/>
      </w:pPr>
    </w:p>
    <w:p w:rsidR="00CB5BAC" w:rsidRDefault="00624E70" w:rsidP="00CB5BAC">
      <w:pPr>
        <w:pStyle w:val="ListParagraph"/>
        <w:numPr>
          <w:ilvl w:val="0"/>
          <w:numId w:val="2"/>
        </w:numPr>
        <w:tabs>
          <w:tab w:val="clear" w:pos="720"/>
          <w:tab w:val="num" w:pos="360"/>
        </w:tabs>
        <w:spacing w:line="240" w:lineRule="auto"/>
        <w:ind w:hanging="720"/>
      </w:pPr>
      <w:r>
        <w:t>Navigate to this location:</w:t>
      </w:r>
      <w:r>
        <w:tab/>
      </w:r>
      <w:r>
        <w:rPr>
          <w:b/>
        </w:rPr>
        <w:t>0504421  3566207</w:t>
      </w:r>
    </w:p>
    <w:p w:rsidR="00624E70" w:rsidRDefault="00624E70" w:rsidP="00624E70">
      <w:pPr>
        <w:pStyle w:val="ListParagraph"/>
        <w:spacing w:line="240" w:lineRule="auto"/>
      </w:pPr>
      <w:r>
        <w:t>Describe what you have found:</w:t>
      </w:r>
    </w:p>
    <w:p w:rsidR="00624E70" w:rsidRDefault="00624E70" w:rsidP="00624E70">
      <w:pPr>
        <w:pStyle w:val="ListParagraph"/>
        <w:spacing w:line="240" w:lineRule="auto"/>
      </w:pPr>
    </w:p>
    <w:p w:rsidR="00624E70" w:rsidRPr="00624E70" w:rsidRDefault="00624E70" w:rsidP="00624E70">
      <w:pPr>
        <w:pStyle w:val="ListParagraph"/>
        <w:numPr>
          <w:ilvl w:val="1"/>
          <w:numId w:val="2"/>
        </w:numPr>
        <w:spacing w:line="240" w:lineRule="auto"/>
        <w:rPr>
          <w:color w:val="FF0000"/>
        </w:rPr>
      </w:pPr>
      <w:r w:rsidRPr="00624E70">
        <w:rPr>
          <w:color w:val="FF0000"/>
        </w:rPr>
        <w:t>Door to Engineering building</w:t>
      </w:r>
    </w:p>
    <w:p w:rsidR="00624E70" w:rsidRDefault="00624E70" w:rsidP="00624E70">
      <w:pPr>
        <w:pStyle w:val="ListParagraph"/>
        <w:spacing w:line="240" w:lineRule="auto"/>
        <w:ind w:left="1440"/>
      </w:pPr>
    </w:p>
    <w:p w:rsidR="00CB5BAC" w:rsidRDefault="00CB5BAC" w:rsidP="00CB5BAC">
      <w:pPr>
        <w:pStyle w:val="ListParagraph"/>
        <w:spacing w:line="240" w:lineRule="auto"/>
      </w:pPr>
    </w:p>
    <w:p w:rsidR="00CB5BAC" w:rsidRDefault="002C3055" w:rsidP="002C3055">
      <w:pPr>
        <w:pStyle w:val="ListParagraph"/>
        <w:numPr>
          <w:ilvl w:val="0"/>
          <w:numId w:val="2"/>
        </w:numPr>
        <w:tabs>
          <w:tab w:val="clear" w:pos="720"/>
          <w:tab w:val="num" w:pos="810"/>
        </w:tabs>
        <w:spacing w:line="240" w:lineRule="auto"/>
        <w:ind w:left="360"/>
      </w:pPr>
      <w:r>
        <w:t xml:space="preserve">What is the azimuth and distance from your </w:t>
      </w:r>
      <w:r w:rsidR="00624E70">
        <w:t xml:space="preserve">last </w:t>
      </w:r>
      <w:r>
        <w:t>point back to your starting point?</w:t>
      </w:r>
    </w:p>
    <w:p w:rsidR="00624E70" w:rsidRDefault="00624E70" w:rsidP="00624E70">
      <w:pPr>
        <w:pStyle w:val="ListParagraph"/>
        <w:tabs>
          <w:tab w:val="num" w:pos="1440"/>
        </w:tabs>
        <w:spacing w:line="240" w:lineRule="auto"/>
        <w:ind w:left="1440"/>
      </w:pPr>
    </w:p>
    <w:p w:rsidR="002C3055" w:rsidRPr="00624E70" w:rsidRDefault="00624E70" w:rsidP="00624E70">
      <w:pPr>
        <w:pStyle w:val="ListParagraph"/>
        <w:numPr>
          <w:ilvl w:val="1"/>
          <w:numId w:val="2"/>
        </w:numPr>
        <w:tabs>
          <w:tab w:val="num" w:pos="810"/>
        </w:tabs>
        <w:spacing w:line="240" w:lineRule="auto"/>
        <w:rPr>
          <w:color w:val="FF0000"/>
        </w:rPr>
      </w:pPr>
      <w:r w:rsidRPr="00624E70">
        <w:rPr>
          <w:color w:val="FF0000"/>
        </w:rPr>
        <w:t xml:space="preserve">265 </w:t>
      </w:r>
      <w:proofErr w:type="spellStart"/>
      <w:r w:rsidRPr="00624E70">
        <w:rPr>
          <w:color w:val="FF0000"/>
        </w:rPr>
        <w:t>deg</w:t>
      </w:r>
      <w:proofErr w:type="spellEnd"/>
      <w:r w:rsidRPr="00624E70">
        <w:rPr>
          <w:color w:val="FF0000"/>
        </w:rPr>
        <w:t>, 237 m</w:t>
      </w:r>
    </w:p>
    <w:sectPr w:rsidR="002C3055" w:rsidRPr="00624E70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2535" w:rsidRDefault="00B12535" w:rsidP="00AC674A">
      <w:pPr>
        <w:spacing w:after="0" w:line="240" w:lineRule="auto"/>
      </w:pPr>
      <w:r>
        <w:separator/>
      </w:r>
    </w:p>
  </w:endnote>
  <w:endnote w:type="continuationSeparator" w:id="0">
    <w:p w:rsidR="00B12535" w:rsidRDefault="00B12535" w:rsidP="00AC67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5241180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444E6" w:rsidRDefault="004444E6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350E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444E6" w:rsidRDefault="004444E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2535" w:rsidRDefault="00B12535" w:rsidP="00AC674A">
      <w:pPr>
        <w:spacing w:after="0" w:line="240" w:lineRule="auto"/>
      </w:pPr>
      <w:r>
        <w:separator/>
      </w:r>
    </w:p>
  </w:footnote>
  <w:footnote w:type="continuationSeparator" w:id="0">
    <w:p w:rsidR="00B12535" w:rsidRDefault="00B12535" w:rsidP="00AC67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674A" w:rsidRDefault="00AC674A">
    <w:pPr>
      <w:pStyle w:val="Header"/>
    </w:pPr>
    <w:proofErr w:type="spellStart"/>
    <w:r>
      <w:t>Geog</w:t>
    </w:r>
    <w:proofErr w:type="spellEnd"/>
    <w:r>
      <w:t xml:space="preserve"> 303: Field Study in Environmental Geography</w:t>
    </w:r>
  </w:p>
  <w:p w:rsidR="00AC674A" w:rsidRDefault="00AC674A">
    <w:pPr>
      <w:pStyle w:val="Header"/>
    </w:pPr>
    <w:r>
      <w:t>FINAL LAB PRACTICUM</w:t>
    </w:r>
  </w:p>
  <w:p w:rsidR="00AC674A" w:rsidRDefault="00AC674A">
    <w:pPr>
      <w:pStyle w:val="Header"/>
    </w:pPr>
    <w:r>
      <w:t>May 6, 2014</w:t>
    </w:r>
    <w:r>
      <w:tab/>
    </w:r>
    <w:r>
      <w:tab/>
      <w:t>Name ____________________________</w:t>
    </w:r>
  </w:p>
  <w:p w:rsidR="00AC674A" w:rsidRDefault="00AC674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202F95"/>
    <w:multiLevelType w:val="hybridMultilevel"/>
    <w:tmpl w:val="EE06E52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432FC2"/>
    <w:multiLevelType w:val="hybridMultilevel"/>
    <w:tmpl w:val="E92018C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C647F5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i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674A"/>
    <w:rsid w:val="00001E8B"/>
    <w:rsid w:val="000B38CF"/>
    <w:rsid w:val="000B6A54"/>
    <w:rsid w:val="000D6514"/>
    <w:rsid w:val="00122E64"/>
    <w:rsid w:val="001C1B1A"/>
    <w:rsid w:val="001F5478"/>
    <w:rsid w:val="002824C8"/>
    <w:rsid w:val="002B432D"/>
    <w:rsid w:val="002C3055"/>
    <w:rsid w:val="002E3B23"/>
    <w:rsid w:val="00321B68"/>
    <w:rsid w:val="00345456"/>
    <w:rsid w:val="00350D9C"/>
    <w:rsid w:val="0036350C"/>
    <w:rsid w:val="003F657F"/>
    <w:rsid w:val="00413B8B"/>
    <w:rsid w:val="00430E42"/>
    <w:rsid w:val="004444E6"/>
    <w:rsid w:val="004456FF"/>
    <w:rsid w:val="00480B46"/>
    <w:rsid w:val="004A1D40"/>
    <w:rsid w:val="00517F9F"/>
    <w:rsid w:val="00547F69"/>
    <w:rsid w:val="00555C69"/>
    <w:rsid w:val="005B0ED6"/>
    <w:rsid w:val="005B1B25"/>
    <w:rsid w:val="005B57FE"/>
    <w:rsid w:val="005D7E2B"/>
    <w:rsid w:val="00624E70"/>
    <w:rsid w:val="00676B05"/>
    <w:rsid w:val="006A7353"/>
    <w:rsid w:val="007208AF"/>
    <w:rsid w:val="007D597B"/>
    <w:rsid w:val="00813CC7"/>
    <w:rsid w:val="008428E5"/>
    <w:rsid w:val="0084340D"/>
    <w:rsid w:val="0087512C"/>
    <w:rsid w:val="008A097C"/>
    <w:rsid w:val="008D6728"/>
    <w:rsid w:val="008D6D76"/>
    <w:rsid w:val="00906097"/>
    <w:rsid w:val="0095486F"/>
    <w:rsid w:val="009944C5"/>
    <w:rsid w:val="009A090D"/>
    <w:rsid w:val="009A3F9D"/>
    <w:rsid w:val="009A6799"/>
    <w:rsid w:val="009A69FF"/>
    <w:rsid w:val="009C58C5"/>
    <w:rsid w:val="009E43E4"/>
    <w:rsid w:val="00A106AF"/>
    <w:rsid w:val="00A930D1"/>
    <w:rsid w:val="00A978F0"/>
    <w:rsid w:val="00AB6FD5"/>
    <w:rsid w:val="00AC674A"/>
    <w:rsid w:val="00B12535"/>
    <w:rsid w:val="00B35C73"/>
    <w:rsid w:val="00B81BFB"/>
    <w:rsid w:val="00BA6A70"/>
    <w:rsid w:val="00BC00DB"/>
    <w:rsid w:val="00BD23B7"/>
    <w:rsid w:val="00C13788"/>
    <w:rsid w:val="00C77CBF"/>
    <w:rsid w:val="00C8315D"/>
    <w:rsid w:val="00C86CE9"/>
    <w:rsid w:val="00C97B91"/>
    <w:rsid w:val="00CB5BAC"/>
    <w:rsid w:val="00D3321C"/>
    <w:rsid w:val="00D440D9"/>
    <w:rsid w:val="00D47275"/>
    <w:rsid w:val="00E032D3"/>
    <w:rsid w:val="00E17910"/>
    <w:rsid w:val="00E350E2"/>
    <w:rsid w:val="00E8268A"/>
    <w:rsid w:val="00E85606"/>
    <w:rsid w:val="00EB4820"/>
    <w:rsid w:val="00EF0E70"/>
    <w:rsid w:val="00F827A2"/>
    <w:rsid w:val="00FC7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C67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C674A"/>
  </w:style>
  <w:style w:type="paragraph" w:styleId="Footer">
    <w:name w:val="footer"/>
    <w:basedOn w:val="Normal"/>
    <w:link w:val="FooterChar"/>
    <w:unhideWhenUsed/>
    <w:rsid w:val="00AC67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C674A"/>
  </w:style>
  <w:style w:type="table" w:styleId="TableGrid">
    <w:name w:val="Table Grid"/>
    <w:basedOn w:val="TableNormal"/>
    <w:uiPriority w:val="59"/>
    <w:rsid w:val="001C1B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22E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2E6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B38C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C67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C674A"/>
  </w:style>
  <w:style w:type="paragraph" w:styleId="Footer">
    <w:name w:val="footer"/>
    <w:basedOn w:val="Normal"/>
    <w:link w:val="FooterChar"/>
    <w:unhideWhenUsed/>
    <w:rsid w:val="00AC67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C674A"/>
  </w:style>
  <w:style w:type="table" w:styleId="TableGrid">
    <w:name w:val="Table Grid"/>
    <w:basedOn w:val="TableNormal"/>
    <w:uiPriority w:val="59"/>
    <w:rsid w:val="001C1B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22E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2E6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B38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460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2</Pages>
  <Words>278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 Guiterman</dc:creator>
  <cp:lastModifiedBy>Chris Guiterman</cp:lastModifiedBy>
  <cp:revision>8</cp:revision>
  <dcterms:created xsi:type="dcterms:W3CDTF">2014-05-01T21:22:00Z</dcterms:created>
  <dcterms:modified xsi:type="dcterms:W3CDTF">2014-05-02T18:01:00Z</dcterms:modified>
</cp:coreProperties>
</file>