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0834" w:rsidRDefault="00CB0834" w:rsidP="00CB0834">
      <w:pPr>
        <w:jc w:val="center"/>
        <w:rPr>
          <w:b/>
          <w:sz w:val="28"/>
          <w:szCs w:val="28"/>
        </w:rPr>
      </w:pPr>
      <w:r w:rsidRPr="00CB0834">
        <w:rPr>
          <w:b/>
          <w:sz w:val="28"/>
          <w:szCs w:val="28"/>
        </w:rPr>
        <w:t xml:space="preserve">Geography 303: Field </w:t>
      </w:r>
      <w:r w:rsidR="00330733">
        <w:rPr>
          <w:b/>
          <w:sz w:val="28"/>
          <w:szCs w:val="28"/>
        </w:rPr>
        <w:t>Study in Environmental Geography</w:t>
      </w:r>
    </w:p>
    <w:p w:rsidR="004B5675" w:rsidRPr="00CB0834" w:rsidRDefault="004B5675" w:rsidP="00CB0834">
      <w:pPr>
        <w:jc w:val="center"/>
        <w:rPr>
          <w:b/>
          <w:sz w:val="28"/>
          <w:szCs w:val="28"/>
        </w:rPr>
      </w:pPr>
      <w:bookmarkStart w:id="0" w:name="_GoBack"/>
      <w:bookmarkEnd w:id="0"/>
    </w:p>
    <w:p w:rsidR="00CB0834" w:rsidRPr="00CB0834" w:rsidRDefault="004B5675" w:rsidP="00CB0834">
      <w:pPr>
        <w:jc w:val="center"/>
        <w:rPr>
          <w:b/>
          <w:u w:val="single"/>
        </w:rPr>
      </w:pPr>
      <w:r>
        <w:rPr>
          <w:b/>
          <w:sz w:val="28"/>
          <w:szCs w:val="28"/>
          <w:u w:val="single"/>
        </w:rPr>
        <w:t>Lab</w:t>
      </w:r>
      <w:r w:rsidR="00EB124B" w:rsidRPr="00CB0834">
        <w:rPr>
          <w:b/>
          <w:sz w:val="28"/>
          <w:szCs w:val="28"/>
          <w:u w:val="single"/>
        </w:rPr>
        <w:t xml:space="preserve"> #</w:t>
      </w:r>
      <w:r w:rsidR="00CB0834" w:rsidRPr="00CB0834">
        <w:rPr>
          <w:b/>
          <w:sz w:val="28"/>
          <w:szCs w:val="28"/>
          <w:u w:val="single"/>
        </w:rPr>
        <w:t>1</w:t>
      </w:r>
      <w:r w:rsidR="00EB124B" w:rsidRPr="00CB0834">
        <w:rPr>
          <w:b/>
          <w:sz w:val="28"/>
          <w:szCs w:val="28"/>
          <w:u w:val="single"/>
        </w:rPr>
        <w:t>: Geospatial Modeling of Mexican Wolf Habitat</w:t>
      </w:r>
    </w:p>
    <w:p w:rsidR="00EB124B" w:rsidRPr="00F00618" w:rsidRDefault="00EB124B" w:rsidP="00EB124B">
      <w:pPr>
        <w:widowControl w:val="0"/>
        <w:spacing w:line="360" w:lineRule="auto"/>
      </w:pPr>
    </w:p>
    <w:p w:rsidR="00EB124B" w:rsidRPr="00AA2900" w:rsidRDefault="00EB124B" w:rsidP="00CF209B">
      <w:pPr>
        <w:widowControl w:val="0"/>
        <w:tabs>
          <w:tab w:val="center" w:pos="4680"/>
        </w:tabs>
        <w:spacing w:line="360" w:lineRule="auto"/>
        <w:rPr>
          <w:b/>
          <w:smallCaps/>
          <w:lang w:val="en-GB" w:eastAsia="de-DE"/>
        </w:rPr>
      </w:pPr>
      <w:r>
        <w:rPr>
          <w:b/>
          <w:smallCaps/>
          <w:lang w:val="en-GB" w:eastAsia="de-DE"/>
        </w:rPr>
        <w:t>Background</w:t>
      </w:r>
      <w:r w:rsidR="00CF209B">
        <w:rPr>
          <w:b/>
          <w:smallCaps/>
          <w:lang w:val="en-GB" w:eastAsia="de-DE"/>
        </w:rPr>
        <w:tab/>
      </w:r>
    </w:p>
    <w:p w:rsidR="00EB124B" w:rsidRPr="00365A06" w:rsidRDefault="00BF69E1" w:rsidP="00EB124B">
      <w:pPr>
        <w:pStyle w:val="BodyTextIndent"/>
        <w:widowControl w:val="0"/>
        <w:spacing w:line="360" w:lineRule="auto"/>
        <w:ind w:left="0" w:firstLine="0"/>
        <w:jc w:val="left"/>
        <w:rPr>
          <w:rFonts w:ascii="Times New Roman" w:hAnsi="Times New Roman"/>
          <w:iCs/>
          <w:sz w:val="24"/>
          <w:lang w:val="en-US"/>
        </w:rPr>
      </w:pPr>
      <w:r>
        <w:rPr>
          <w:noProof/>
          <w:lang w:val="en-US" w:eastAsia="en-US"/>
        </w:rPr>
        <w:drawing>
          <wp:anchor distT="0" distB="0" distL="114300" distR="114300" simplePos="0" relativeHeight="251658240" behindDoc="0" locked="0" layoutInCell="1" allowOverlap="0">
            <wp:simplePos x="0" y="0"/>
            <wp:positionH relativeFrom="column">
              <wp:posOffset>3105150</wp:posOffset>
            </wp:positionH>
            <wp:positionV relativeFrom="paragraph">
              <wp:posOffset>1453515</wp:posOffset>
            </wp:positionV>
            <wp:extent cx="2838450" cy="2377440"/>
            <wp:effectExtent l="19050" t="19050" r="19050" b="22860"/>
            <wp:wrapSquare wrapText="bothSides"/>
            <wp:docPr id="45" name="Picture 45" descr="Mexican Wo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exican Wolf"/>
                    <pic:cNvPicPr>
                      <a:picLocks noChangeAspect="1" noChangeArrowheads="1"/>
                    </pic:cNvPicPr>
                  </pic:nvPicPr>
                  <pic:blipFill>
                    <a:blip r:embed="rId8"/>
                    <a:srcRect/>
                    <a:stretch>
                      <a:fillRect/>
                    </a:stretch>
                  </pic:blipFill>
                  <pic:spPr bwMode="auto">
                    <a:xfrm>
                      <a:off x="0" y="0"/>
                      <a:ext cx="2838450" cy="2377440"/>
                    </a:xfrm>
                    <a:prstGeom prst="rect">
                      <a:avLst/>
                    </a:prstGeom>
                    <a:noFill/>
                    <a:ln w="9525">
                      <a:solidFill>
                        <a:srgbClr val="000000"/>
                      </a:solidFill>
                      <a:miter lim="800000"/>
                      <a:headEnd/>
                      <a:tailEnd/>
                    </a:ln>
                  </pic:spPr>
                </pic:pic>
              </a:graphicData>
            </a:graphic>
          </wp:anchor>
        </w:drawing>
      </w:r>
      <w:r w:rsidR="00EB124B">
        <w:rPr>
          <w:rFonts w:ascii="Times New Roman" w:hAnsi="Times New Roman"/>
          <w:iCs/>
          <w:sz w:val="24"/>
        </w:rPr>
        <w:t xml:space="preserve">Spatial patterns of plant and animal distributions vary with abiotic (e.g., light, temperature, and </w:t>
      </w:r>
      <w:r w:rsidR="00EB124B" w:rsidRPr="00365A06">
        <w:rPr>
          <w:rFonts w:ascii="Times New Roman" w:hAnsi="Times New Roman"/>
          <w:iCs/>
          <w:sz w:val="24"/>
          <w:lang w:val="en-US"/>
        </w:rPr>
        <w:t xml:space="preserve">moisture) and biotic (e.g., competition) factors.  All of these factors must be taken into account when explaining the observed patterns.  Similarly, these factors must </w:t>
      </w:r>
      <w:r w:rsidR="00DC0555" w:rsidRPr="00365A06">
        <w:rPr>
          <w:rFonts w:ascii="Times New Roman" w:hAnsi="Times New Roman"/>
          <w:iCs/>
          <w:sz w:val="24"/>
          <w:lang w:val="en-US"/>
        </w:rPr>
        <w:t>be considered</w:t>
      </w:r>
      <w:r w:rsidR="00EB124B" w:rsidRPr="00365A06">
        <w:rPr>
          <w:rFonts w:ascii="Times New Roman" w:hAnsi="Times New Roman"/>
          <w:iCs/>
          <w:sz w:val="24"/>
          <w:lang w:val="en-US"/>
        </w:rPr>
        <w:t xml:space="preserve"> when attempting to identify optimum sites for </w:t>
      </w:r>
      <w:r w:rsidR="00AF1FEA" w:rsidRPr="00365A06">
        <w:rPr>
          <w:rFonts w:ascii="Times New Roman" w:hAnsi="Times New Roman"/>
          <w:iCs/>
          <w:sz w:val="24"/>
          <w:lang w:val="en-US"/>
        </w:rPr>
        <w:t xml:space="preserve">species </w:t>
      </w:r>
      <w:r w:rsidR="00EB124B" w:rsidRPr="00365A06">
        <w:rPr>
          <w:rFonts w:ascii="Times New Roman" w:hAnsi="Times New Roman"/>
          <w:iCs/>
          <w:sz w:val="24"/>
          <w:lang w:val="en-US"/>
        </w:rPr>
        <w:t xml:space="preserve">conservation.  The goal of this assignment is to </w:t>
      </w:r>
      <w:r w:rsidR="00DC0555" w:rsidRPr="00365A06">
        <w:rPr>
          <w:rFonts w:ascii="Times New Roman" w:hAnsi="Times New Roman"/>
          <w:iCs/>
          <w:sz w:val="24"/>
          <w:lang w:val="en-US"/>
        </w:rPr>
        <w:t>mimic</w:t>
      </w:r>
      <w:r w:rsidR="00EB124B" w:rsidRPr="00365A06">
        <w:rPr>
          <w:rFonts w:ascii="Times New Roman" w:hAnsi="Times New Roman"/>
          <w:iCs/>
          <w:sz w:val="24"/>
          <w:lang w:val="en-US"/>
        </w:rPr>
        <w:t xml:space="preserve"> how this can be done using Geographic Information System (GIS) methods (strictly speaking, a GIS is a computer system for capturing, storing, editing, analyzing, sharing, managing, and displaying geographically referenced data).  For this exercise, you will use a fine-scale spatial dataset to model site preferences for the Mexican Wolf.  This wolf, native to the Sonoran and </w:t>
      </w:r>
      <w:proofErr w:type="spellStart"/>
      <w:r w:rsidR="00EB124B" w:rsidRPr="00365A06">
        <w:rPr>
          <w:rFonts w:ascii="Times New Roman" w:hAnsi="Times New Roman"/>
          <w:iCs/>
          <w:sz w:val="24"/>
          <w:lang w:val="en-US"/>
        </w:rPr>
        <w:t>Chihuahuan</w:t>
      </w:r>
      <w:proofErr w:type="spellEnd"/>
      <w:r w:rsidR="00EB124B" w:rsidRPr="00365A06">
        <w:rPr>
          <w:rFonts w:ascii="Times New Roman" w:hAnsi="Times New Roman"/>
          <w:iCs/>
          <w:sz w:val="24"/>
          <w:lang w:val="en-US"/>
        </w:rPr>
        <w:t xml:space="preserve"> Deserts of Mexico and the U.S. Southwest, is threatened due to human </w:t>
      </w:r>
      <w:r w:rsidR="006A4F03" w:rsidRPr="00365A06">
        <w:rPr>
          <w:rFonts w:ascii="Times New Roman" w:hAnsi="Times New Roman"/>
          <w:iCs/>
          <w:sz w:val="24"/>
          <w:lang w:val="en-US"/>
        </w:rPr>
        <w:t>land use</w:t>
      </w:r>
      <w:r w:rsidR="00EB124B" w:rsidRPr="00365A06">
        <w:rPr>
          <w:rFonts w:ascii="Times New Roman" w:hAnsi="Times New Roman"/>
          <w:iCs/>
          <w:sz w:val="24"/>
          <w:lang w:val="en-US"/>
        </w:rPr>
        <w:t xml:space="preserve"> </w:t>
      </w:r>
      <w:r w:rsidR="00AF1FEA" w:rsidRPr="00365A06">
        <w:rPr>
          <w:rFonts w:ascii="Times New Roman" w:hAnsi="Times New Roman"/>
          <w:iCs/>
          <w:sz w:val="24"/>
          <w:lang w:val="en-US"/>
        </w:rPr>
        <w:t>and habitat destruction</w:t>
      </w:r>
      <w:r w:rsidR="00EB124B" w:rsidRPr="00365A06">
        <w:rPr>
          <w:rFonts w:ascii="Times New Roman" w:hAnsi="Times New Roman"/>
          <w:iCs/>
          <w:sz w:val="24"/>
          <w:lang w:val="en-US"/>
        </w:rPr>
        <w:t>.</w:t>
      </w:r>
    </w:p>
    <w:p w:rsidR="00EB124B" w:rsidRPr="00365A06" w:rsidRDefault="00EB124B" w:rsidP="00EB124B">
      <w:pPr>
        <w:widowControl w:val="0"/>
        <w:spacing w:line="360" w:lineRule="auto"/>
        <w:rPr>
          <w:b/>
          <w:lang w:eastAsia="de-DE"/>
        </w:rPr>
      </w:pPr>
    </w:p>
    <w:p w:rsidR="00EB124B" w:rsidRPr="00365A06" w:rsidRDefault="00EB124B" w:rsidP="00EB124B">
      <w:pPr>
        <w:widowControl w:val="0"/>
        <w:spacing w:line="360" w:lineRule="auto"/>
        <w:rPr>
          <w:b/>
          <w:smallCaps/>
          <w:lang w:eastAsia="de-DE"/>
        </w:rPr>
      </w:pPr>
      <w:r w:rsidRPr="00365A06">
        <w:rPr>
          <w:b/>
          <w:smallCaps/>
          <w:lang w:eastAsia="de-DE"/>
        </w:rPr>
        <w:t>Tasks</w:t>
      </w:r>
    </w:p>
    <w:p w:rsidR="00EB124B" w:rsidRPr="00365A06" w:rsidRDefault="00EB124B" w:rsidP="00EB124B">
      <w:pPr>
        <w:pStyle w:val="BodyTextIndent"/>
        <w:widowControl w:val="0"/>
        <w:spacing w:line="360" w:lineRule="auto"/>
        <w:ind w:left="0" w:firstLine="0"/>
        <w:jc w:val="left"/>
        <w:rPr>
          <w:rFonts w:ascii="Times New Roman" w:hAnsi="Times New Roman"/>
          <w:sz w:val="24"/>
          <w:lang w:val="en-US"/>
        </w:rPr>
      </w:pPr>
      <w:r w:rsidRPr="00365A06">
        <w:rPr>
          <w:rFonts w:ascii="Times New Roman" w:hAnsi="Times New Roman"/>
          <w:sz w:val="24"/>
          <w:lang w:val="en-US"/>
        </w:rPr>
        <w:t>You</w:t>
      </w:r>
      <w:r w:rsidR="00DC0555" w:rsidRPr="00365A06">
        <w:rPr>
          <w:rFonts w:ascii="Times New Roman" w:hAnsi="Times New Roman"/>
          <w:sz w:val="24"/>
          <w:lang w:val="en-US"/>
        </w:rPr>
        <w:t>r group has</w:t>
      </w:r>
      <w:r w:rsidRPr="00365A06">
        <w:rPr>
          <w:rFonts w:ascii="Times New Roman" w:hAnsi="Times New Roman"/>
          <w:sz w:val="24"/>
          <w:lang w:val="en-US"/>
        </w:rPr>
        <w:t xml:space="preserve"> been hired by the Mexican government as a team of </w:t>
      </w:r>
      <w:proofErr w:type="spellStart"/>
      <w:r w:rsidRPr="00365A06">
        <w:rPr>
          <w:rFonts w:ascii="Times New Roman" w:hAnsi="Times New Roman"/>
          <w:sz w:val="24"/>
          <w:lang w:val="en-US"/>
        </w:rPr>
        <w:t>biogeographers</w:t>
      </w:r>
      <w:proofErr w:type="spellEnd"/>
      <w:r w:rsidRPr="00365A06">
        <w:rPr>
          <w:rFonts w:ascii="Times New Roman" w:hAnsi="Times New Roman"/>
          <w:sz w:val="24"/>
          <w:lang w:val="en-US"/>
        </w:rPr>
        <w:t xml:space="preserve">.  You are charged with the task of finding suitable habitat to set aside for protection of the Mexican Wolf.  Because you are fully aware that the wolf has certain preferences for light, temperature, and moisture, you pick GIS data layers that enable you to model these factors.  </w:t>
      </w:r>
    </w:p>
    <w:p w:rsidR="00DC0555" w:rsidRPr="00365A06" w:rsidRDefault="00DC0555" w:rsidP="00EB124B">
      <w:pPr>
        <w:pStyle w:val="BodyTextIndent"/>
        <w:widowControl w:val="0"/>
        <w:spacing w:line="360" w:lineRule="auto"/>
        <w:ind w:left="0" w:firstLine="0"/>
        <w:jc w:val="left"/>
        <w:rPr>
          <w:rFonts w:ascii="Times New Roman" w:hAnsi="Times New Roman"/>
          <w:sz w:val="24"/>
          <w:lang w:val="en-US"/>
        </w:rPr>
      </w:pPr>
    </w:p>
    <w:p w:rsidR="00EB124B" w:rsidRPr="00365A06" w:rsidRDefault="00EB124B" w:rsidP="00EB124B">
      <w:pPr>
        <w:pStyle w:val="BodyTextIndent"/>
        <w:widowControl w:val="0"/>
        <w:spacing w:before="240" w:line="360" w:lineRule="auto"/>
        <w:ind w:left="0" w:firstLine="0"/>
        <w:jc w:val="left"/>
        <w:rPr>
          <w:rFonts w:ascii="Times New Roman" w:hAnsi="Times New Roman"/>
          <w:b/>
          <w:i/>
          <w:sz w:val="24"/>
          <w:lang w:val="en-US"/>
        </w:rPr>
      </w:pPr>
      <w:r w:rsidRPr="00365A06">
        <w:rPr>
          <w:rFonts w:ascii="Times New Roman" w:hAnsi="Times New Roman"/>
          <w:b/>
          <w:i/>
          <w:sz w:val="24"/>
          <w:lang w:val="en-US"/>
        </w:rPr>
        <w:t>Table 1: Attribute Criteria</w:t>
      </w:r>
    </w:p>
    <w:tbl>
      <w:tblPr>
        <w:tblW w:w="0" w:type="auto"/>
        <w:tblInd w:w="108" w:type="dxa"/>
        <w:tblBorders>
          <w:insideH w:val="single" w:sz="4" w:space="0" w:color="auto"/>
          <w:insideV w:val="single" w:sz="4" w:space="0" w:color="auto"/>
        </w:tblBorders>
        <w:tblLook w:val="01E0" w:firstRow="1" w:lastRow="1" w:firstColumn="1" w:lastColumn="1" w:noHBand="0" w:noVBand="0"/>
      </w:tblPr>
      <w:tblGrid>
        <w:gridCol w:w="1260"/>
        <w:gridCol w:w="720"/>
        <w:gridCol w:w="1845"/>
        <w:gridCol w:w="1845"/>
        <w:gridCol w:w="1845"/>
        <w:gridCol w:w="1845"/>
      </w:tblGrid>
      <w:tr w:rsidR="00EB124B" w:rsidRPr="00365A06" w:rsidTr="00EB124B">
        <w:tc>
          <w:tcPr>
            <w:tcW w:w="1260" w:type="dxa"/>
          </w:tcPr>
          <w:p w:rsidR="00EB124B" w:rsidRPr="00365A06" w:rsidRDefault="00EB124B" w:rsidP="00EB124B">
            <w:pPr>
              <w:pStyle w:val="BodyTextIndent"/>
              <w:widowControl w:val="0"/>
              <w:spacing w:before="60" w:after="60"/>
              <w:ind w:left="0" w:firstLine="0"/>
              <w:jc w:val="center"/>
              <w:rPr>
                <w:rFonts w:ascii="Times New Roman" w:hAnsi="Times New Roman"/>
                <w:b/>
                <w:sz w:val="20"/>
                <w:szCs w:val="20"/>
                <w:lang w:val="en-US"/>
              </w:rPr>
            </w:pPr>
            <w:r w:rsidRPr="00365A06">
              <w:rPr>
                <w:rFonts w:ascii="Times New Roman" w:hAnsi="Times New Roman"/>
                <w:b/>
                <w:sz w:val="20"/>
                <w:szCs w:val="20"/>
                <w:lang w:val="en-US"/>
              </w:rPr>
              <w:t>Description</w:t>
            </w:r>
          </w:p>
        </w:tc>
        <w:tc>
          <w:tcPr>
            <w:tcW w:w="720" w:type="dxa"/>
          </w:tcPr>
          <w:p w:rsidR="00EB124B" w:rsidRPr="00365A06" w:rsidRDefault="00EB124B" w:rsidP="00EB124B">
            <w:pPr>
              <w:pStyle w:val="BodyTextIndent"/>
              <w:widowControl w:val="0"/>
              <w:spacing w:before="60" w:after="60"/>
              <w:ind w:left="0" w:firstLine="0"/>
              <w:jc w:val="center"/>
              <w:rPr>
                <w:rFonts w:ascii="Times New Roman" w:hAnsi="Times New Roman"/>
                <w:b/>
                <w:sz w:val="20"/>
                <w:szCs w:val="20"/>
                <w:lang w:val="en-US"/>
              </w:rPr>
            </w:pPr>
            <w:r w:rsidRPr="00365A06">
              <w:rPr>
                <w:rFonts w:ascii="Times New Roman" w:hAnsi="Times New Roman"/>
                <w:b/>
                <w:sz w:val="20"/>
                <w:szCs w:val="20"/>
                <w:lang w:val="en-US"/>
              </w:rPr>
              <w:t>Score</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b/>
                <w:sz w:val="20"/>
                <w:szCs w:val="20"/>
                <w:lang w:val="en-US"/>
              </w:rPr>
            </w:pPr>
            <w:r w:rsidRPr="00365A06">
              <w:rPr>
                <w:rFonts w:ascii="Times New Roman" w:hAnsi="Times New Roman"/>
                <w:b/>
                <w:sz w:val="20"/>
                <w:szCs w:val="20"/>
                <w:lang w:val="en-US"/>
              </w:rPr>
              <w:t>Stream Proximity</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b/>
                <w:sz w:val="20"/>
                <w:szCs w:val="20"/>
                <w:lang w:val="en-US"/>
              </w:rPr>
            </w:pPr>
            <w:r w:rsidRPr="00365A06">
              <w:rPr>
                <w:rFonts w:ascii="Times New Roman" w:hAnsi="Times New Roman"/>
                <w:b/>
                <w:sz w:val="20"/>
                <w:szCs w:val="20"/>
                <w:lang w:val="en-US"/>
              </w:rPr>
              <w:t>Road Proximity</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b/>
                <w:sz w:val="20"/>
                <w:szCs w:val="20"/>
                <w:lang w:val="en-US"/>
              </w:rPr>
            </w:pPr>
            <w:r w:rsidRPr="00365A06">
              <w:rPr>
                <w:rFonts w:ascii="Times New Roman" w:hAnsi="Times New Roman"/>
                <w:b/>
                <w:sz w:val="20"/>
                <w:szCs w:val="20"/>
                <w:lang w:val="en-US"/>
              </w:rPr>
              <w:t>Slope</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b/>
                <w:sz w:val="20"/>
                <w:szCs w:val="20"/>
                <w:lang w:val="en-US"/>
              </w:rPr>
            </w:pPr>
            <w:r w:rsidRPr="00365A06">
              <w:rPr>
                <w:rFonts w:ascii="Times New Roman" w:hAnsi="Times New Roman"/>
                <w:b/>
                <w:sz w:val="20"/>
                <w:szCs w:val="20"/>
                <w:lang w:val="en-US"/>
              </w:rPr>
              <w:t>Aspect</w:t>
            </w:r>
          </w:p>
        </w:tc>
      </w:tr>
      <w:tr w:rsidR="00EB124B" w:rsidRPr="00365A06" w:rsidTr="00EB124B">
        <w:tc>
          <w:tcPr>
            <w:tcW w:w="1260"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Best</w:t>
            </w:r>
          </w:p>
        </w:tc>
        <w:tc>
          <w:tcPr>
            <w:tcW w:w="720"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3</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 xml:space="preserve">&lt; 500 </w:t>
            </w:r>
            <w:proofErr w:type="spellStart"/>
            <w:r w:rsidRPr="00365A06">
              <w:rPr>
                <w:rFonts w:ascii="Times New Roman" w:hAnsi="Times New Roman"/>
                <w:sz w:val="20"/>
                <w:szCs w:val="20"/>
                <w:lang w:val="en-US"/>
              </w:rPr>
              <w:t>ft</w:t>
            </w:r>
            <w:proofErr w:type="spellEnd"/>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 xml:space="preserve">&gt; 1,500 </w:t>
            </w:r>
            <w:proofErr w:type="spellStart"/>
            <w:r w:rsidRPr="00365A06">
              <w:rPr>
                <w:rFonts w:ascii="Times New Roman" w:hAnsi="Times New Roman"/>
                <w:sz w:val="20"/>
                <w:szCs w:val="20"/>
                <w:lang w:val="en-US"/>
              </w:rPr>
              <w:t>ft</w:t>
            </w:r>
            <w:proofErr w:type="spellEnd"/>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0 – 3 contours/cell</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Flat or S</w:t>
            </w:r>
          </w:p>
        </w:tc>
      </w:tr>
      <w:tr w:rsidR="00EB124B" w:rsidRPr="00365A06" w:rsidTr="00EB124B">
        <w:tc>
          <w:tcPr>
            <w:tcW w:w="1260"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Good</w:t>
            </w:r>
          </w:p>
        </w:tc>
        <w:tc>
          <w:tcPr>
            <w:tcW w:w="720"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2</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 xml:space="preserve">500 – 1,000 </w:t>
            </w:r>
            <w:proofErr w:type="spellStart"/>
            <w:r w:rsidRPr="00365A06">
              <w:rPr>
                <w:rFonts w:ascii="Times New Roman" w:hAnsi="Times New Roman"/>
                <w:sz w:val="20"/>
                <w:szCs w:val="20"/>
                <w:lang w:val="en-US"/>
              </w:rPr>
              <w:t>ft</w:t>
            </w:r>
            <w:proofErr w:type="spellEnd"/>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 xml:space="preserve">1,000 – 1,500 </w:t>
            </w:r>
            <w:proofErr w:type="spellStart"/>
            <w:r w:rsidRPr="00365A06">
              <w:rPr>
                <w:rFonts w:ascii="Times New Roman" w:hAnsi="Times New Roman"/>
                <w:sz w:val="20"/>
                <w:szCs w:val="20"/>
                <w:lang w:val="en-US"/>
              </w:rPr>
              <w:t>ft</w:t>
            </w:r>
            <w:proofErr w:type="spellEnd"/>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3 – 6 contours/cell</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SW or SE</w:t>
            </w:r>
          </w:p>
        </w:tc>
      </w:tr>
      <w:tr w:rsidR="00EB124B" w:rsidRPr="00365A06" w:rsidTr="00EB124B">
        <w:tc>
          <w:tcPr>
            <w:tcW w:w="1260"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Fair</w:t>
            </w:r>
          </w:p>
        </w:tc>
        <w:tc>
          <w:tcPr>
            <w:tcW w:w="720"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1</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 xml:space="preserve">1,000 – 1,500 </w:t>
            </w:r>
            <w:proofErr w:type="spellStart"/>
            <w:r w:rsidRPr="00365A06">
              <w:rPr>
                <w:rFonts w:ascii="Times New Roman" w:hAnsi="Times New Roman"/>
                <w:sz w:val="20"/>
                <w:szCs w:val="20"/>
                <w:lang w:val="en-US"/>
              </w:rPr>
              <w:t>ft</w:t>
            </w:r>
            <w:proofErr w:type="spellEnd"/>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 xml:space="preserve">500 – 1,000 </w:t>
            </w:r>
            <w:proofErr w:type="spellStart"/>
            <w:r w:rsidRPr="00365A06">
              <w:rPr>
                <w:rFonts w:ascii="Times New Roman" w:hAnsi="Times New Roman"/>
                <w:sz w:val="20"/>
                <w:szCs w:val="20"/>
                <w:lang w:val="en-US"/>
              </w:rPr>
              <w:t>ft</w:t>
            </w:r>
            <w:proofErr w:type="spellEnd"/>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6 – 9 contours/cell</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W or E</w:t>
            </w:r>
          </w:p>
        </w:tc>
      </w:tr>
      <w:tr w:rsidR="00EB124B" w:rsidRPr="00365A06" w:rsidTr="00EB124B">
        <w:tc>
          <w:tcPr>
            <w:tcW w:w="1260"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Poor</w:t>
            </w:r>
          </w:p>
        </w:tc>
        <w:tc>
          <w:tcPr>
            <w:tcW w:w="720"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0</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 xml:space="preserve">&gt; 1,500 </w:t>
            </w:r>
            <w:proofErr w:type="spellStart"/>
            <w:r w:rsidRPr="00365A06">
              <w:rPr>
                <w:rFonts w:ascii="Times New Roman" w:hAnsi="Times New Roman"/>
                <w:sz w:val="20"/>
                <w:szCs w:val="20"/>
                <w:lang w:val="en-US"/>
              </w:rPr>
              <w:t>ft</w:t>
            </w:r>
            <w:proofErr w:type="spellEnd"/>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 xml:space="preserve">&lt; 500 </w:t>
            </w:r>
            <w:proofErr w:type="spellStart"/>
            <w:r w:rsidRPr="00365A06">
              <w:rPr>
                <w:rFonts w:ascii="Times New Roman" w:hAnsi="Times New Roman"/>
                <w:sz w:val="20"/>
                <w:szCs w:val="20"/>
                <w:lang w:val="en-US"/>
              </w:rPr>
              <w:t>ft</w:t>
            </w:r>
            <w:proofErr w:type="spellEnd"/>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&gt; 9 contours/cell</w:t>
            </w:r>
          </w:p>
        </w:tc>
        <w:tc>
          <w:tcPr>
            <w:tcW w:w="1845" w:type="dxa"/>
          </w:tcPr>
          <w:p w:rsidR="00EB124B" w:rsidRPr="00365A06" w:rsidRDefault="00EB124B" w:rsidP="00EB124B">
            <w:pPr>
              <w:pStyle w:val="BodyTextIndent"/>
              <w:widowControl w:val="0"/>
              <w:spacing w:before="60" w:after="60"/>
              <w:ind w:left="0" w:firstLine="0"/>
              <w:jc w:val="center"/>
              <w:rPr>
                <w:rFonts w:ascii="Times New Roman" w:hAnsi="Times New Roman"/>
                <w:sz w:val="20"/>
                <w:szCs w:val="20"/>
                <w:lang w:val="en-US"/>
              </w:rPr>
            </w:pPr>
            <w:r w:rsidRPr="00365A06">
              <w:rPr>
                <w:rFonts w:ascii="Times New Roman" w:hAnsi="Times New Roman"/>
                <w:sz w:val="20"/>
                <w:szCs w:val="20"/>
                <w:lang w:val="en-US"/>
              </w:rPr>
              <w:t>NW, N, or NE</w:t>
            </w:r>
          </w:p>
        </w:tc>
      </w:tr>
    </w:tbl>
    <w:p w:rsidR="00EB124B" w:rsidRPr="00365A06" w:rsidRDefault="00EB124B" w:rsidP="00EB124B">
      <w:pPr>
        <w:pStyle w:val="BodyTextIndent"/>
        <w:widowControl w:val="0"/>
        <w:numPr>
          <w:ilvl w:val="0"/>
          <w:numId w:val="43"/>
        </w:numPr>
        <w:tabs>
          <w:tab w:val="clear" w:pos="720"/>
        </w:tabs>
        <w:spacing w:before="240" w:line="360" w:lineRule="auto"/>
        <w:ind w:left="360"/>
        <w:jc w:val="left"/>
        <w:rPr>
          <w:rFonts w:ascii="Times New Roman" w:hAnsi="Times New Roman"/>
          <w:sz w:val="24"/>
          <w:lang w:val="en-US"/>
        </w:rPr>
      </w:pPr>
      <w:r w:rsidRPr="00365A06">
        <w:rPr>
          <w:rFonts w:ascii="Times New Roman" w:hAnsi="Times New Roman"/>
          <w:sz w:val="24"/>
          <w:lang w:val="en-US"/>
        </w:rPr>
        <w:lastRenderedPageBreak/>
        <w:t>For each criterion listed in Table 1 above, write a score of 0 to 3 (worst</w:t>
      </w:r>
      <w:r w:rsidR="00B01866" w:rsidRPr="00365A06">
        <w:rPr>
          <w:rFonts w:ascii="Times New Roman" w:hAnsi="Times New Roman"/>
          <w:sz w:val="24"/>
          <w:lang w:val="en-US"/>
        </w:rPr>
        <w:t xml:space="preserve"> to best</w:t>
      </w:r>
      <w:r w:rsidRPr="00365A06">
        <w:rPr>
          <w:rFonts w:ascii="Times New Roman" w:hAnsi="Times New Roman"/>
          <w:sz w:val="24"/>
          <w:lang w:val="en-US"/>
        </w:rPr>
        <w:t xml:space="preserve">) in each of the grid cells on the following base map (In a computer-based GIS, the software would shade each grid cell in different colors).  That is, considering one criterion at a time, evaluate each grid cell in terms of its suitability (best to worst) as wolf habitat.  If you think one attribute is considerably more (or less) important than </w:t>
      </w:r>
      <w:r w:rsidR="00DC0555" w:rsidRPr="00365A06">
        <w:rPr>
          <w:rFonts w:ascii="Times New Roman" w:hAnsi="Times New Roman"/>
          <w:sz w:val="24"/>
          <w:lang w:val="en-US"/>
        </w:rPr>
        <w:t>others, you may choose to weigh it more or less</w:t>
      </w:r>
      <w:r w:rsidRPr="00365A06">
        <w:rPr>
          <w:rFonts w:ascii="Times New Roman" w:hAnsi="Times New Roman"/>
          <w:sz w:val="24"/>
          <w:lang w:val="en-US"/>
        </w:rPr>
        <w:t xml:space="preserve"> heavily; for example, if you think proximity to streams is twice as important as slope, you may use scores of 0, 2, 4, and 6 instead of 0, 1, 2, and 3.  You decide, and justify </w:t>
      </w:r>
      <w:r w:rsidR="00F61EA6">
        <w:rPr>
          <w:rFonts w:ascii="Times New Roman" w:hAnsi="Times New Roman"/>
          <w:sz w:val="24"/>
          <w:lang w:val="en-US"/>
        </w:rPr>
        <w:t xml:space="preserve">your </w:t>
      </w:r>
      <w:r w:rsidRPr="00365A06">
        <w:rPr>
          <w:rFonts w:ascii="Times New Roman" w:hAnsi="Times New Roman"/>
          <w:sz w:val="24"/>
          <w:lang w:val="en-US"/>
        </w:rPr>
        <w:t>answers.</w:t>
      </w:r>
    </w:p>
    <w:p w:rsidR="00EB124B" w:rsidRPr="00365A06" w:rsidRDefault="00EB124B" w:rsidP="00EB124B">
      <w:pPr>
        <w:pStyle w:val="BodyTextIndent"/>
        <w:widowControl w:val="0"/>
        <w:numPr>
          <w:ilvl w:val="0"/>
          <w:numId w:val="43"/>
        </w:numPr>
        <w:tabs>
          <w:tab w:val="clear" w:pos="720"/>
        </w:tabs>
        <w:spacing w:line="360" w:lineRule="auto"/>
        <w:ind w:left="360"/>
        <w:jc w:val="left"/>
        <w:rPr>
          <w:rFonts w:ascii="Times New Roman" w:hAnsi="Times New Roman"/>
          <w:sz w:val="24"/>
          <w:lang w:val="en-US"/>
        </w:rPr>
      </w:pPr>
      <w:r w:rsidRPr="00365A06">
        <w:rPr>
          <w:rFonts w:ascii="Times New Roman" w:hAnsi="Times New Roman"/>
          <w:sz w:val="24"/>
          <w:lang w:val="en-US"/>
        </w:rPr>
        <w:t xml:space="preserve">After evaluating all four attribute </w:t>
      </w:r>
      <w:proofErr w:type="gramStart"/>
      <w:r w:rsidRPr="00365A06">
        <w:rPr>
          <w:rFonts w:ascii="Times New Roman" w:hAnsi="Times New Roman"/>
          <w:sz w:val="24"/>
          <w:lang w:val="en-US"/>
        </w:rPr>
        <w:t>criteria,</w:t>
      </w:r>
      <w:proofErr w:type="gramEnd"/>
      <w:r w:rsidRPr="00365A06">
        <w:rPr>
          <w:rFonts w:ascii="Times New Roman" w:hAnsi="Times New Roman"/>
          <w:sz w:val="24"/>
          <w:lang w:val="en-US"/>
        </w:rPr>
        <w:t xml:space="preserve"> add up the four scores for each grid cell and write these total grid scores on a “master” map.  </w:t>
      </w:r>
    </w:p>
    <w:p w:rsidR="00EB124B" w:rsidRPr="00365A06" w:rsidRDefault="00BF69E1" w:rsidP="00EB124B">
      <w:pPr>
        <w:pStyle w:val="BodyTextIndent"/>
        <w:widowControl w:val="0"/>
        <w:numPr>
          <w:ilvl w:val="0"/>
          <w:numId w:val="43"/>
        </w:numPr>
        <w:tabs>
          <w:tab w:val="clear" w:pos="720"/>
        </w:tabs>
        <w:spacing w:line="360" w:lineRule="auto"/>
        <w:ind w:left="360"/>
        <w:jc w:val="left"/>
        <w:rPr>
          <w:rFonts w:ascii="Times New Roman" w:hAnsi="Times New Roman"/>
          <w:sz w:val="24"/>
          <w:lang w:val="en-US"/>
        </w:rPr>
      </w:pPr>
      <w:r w:rsidRPr="00365A06">
        <w:rPr>
          <w:noProof/>
          <w:lang w:val="en-US" w:eastAsia="en-US"/>
        </w:rPr>
        <w:drawing>
          <wp:anchor distT="0" distB="0" distL="114300" distR="114300" simplePos="0" relativeHeight="251657216" behindDoc="0" locked="0" layoutInCell="1" allowOverlap="1" wp14:anchorId="20A01313" wp14:editId="38087687">
            <wp:simplePos x="0" y="0"/>
            <wp:positionH relativeFrom="column">
              <wp:posOffset>4114800</wp:posOffset>
            </wp:positionH>
            <wp:positionV relativeFrom="paragraph">
              <wp:posOffset>1405890</wp:posOffset>
            </wp:positionV>
            <wp:extent cx="1828800" cy="838835"/>
            <wp:effectExtent l="19050" t="0" r="0" b="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
                    <a:srcRect/>
                    <a:stretch>
                      <a:fillRect/>
                    </a:stretch>
                  </pic:blipFill>
                  <pic:spPr bwMode="auto">
                    <a:xfrm>
                      <a:off x="0" y="0"/>
                      <a:ext cx="1828800" cy="838835"/>
                    </a:xfrm>
                    <a:prstGeom prst="rect">
                      <a:avLst/>
                    </a:prstGeom>
                    <a:noFill/>
                    <a:ln w="9525">
                      <a:noFill/>
                      <a:miter lim="800000"/>
                      <a:headEnd/>
                      <a:tailEnd/>
                    </a:ln>
                  </pic:spPr>
                </pic:pic>
              </a:graphicData>
            </a:graphic>
          </wp:anchor>
        </w:drawing>
      </w:r>
      <w:r w:rsidR="00EB124B" w:rsidRPr="00365A06">
        <w:rPr>
          <w:rFonts w:ascii="Times New Roman" w:hAnsi="Times New Roman"/>
          <w:sz w:val="24"/>
          <w:lang w:val="en-US"/>
        </w:rPr>
        <w:t xml:space="preserve">After transferring the grid scores onto the master map, identify major “breaks” in the overall grid scores that will allow you to group the scores into three favorability classes.  That is, classify the grid scores into the following three categories: (1) high favorability; (2) moderate favorability; (3) low favorability.  Then, </w:t>
      </w:r>
      <w:r w:rsidR="00EB124B" w:rsidRPr="00365A06">
        <w:rPr>
          <w:rFonts w:ascii="Times New Roman" w:hAnsi="Times New Roman"/>
          <w:b/>
          <w:sz w:val="24"/>
          <w:lang w:val="en-US"/>
        </w:rPr>
        <w:t>shade each of the grid cells</w:t>
      </w:r>
      <w:r w:rsidR="00EB124B" w:rsidRPr="00365A06">
        <w:rPr>
          <w:rFonts w:ascii="Times New Roman" w:hAnsi="Times New Roman"/>
          <w:sz w:val="24"/>
          <w:lang w:val="en-US"/>
        </w:rPr>
        <w:t xml:space="preserve"> according to its degree of favorability as wolf habitat.  Use red to indicate high favorability, green to indicate moderate </w:t>
      </w:r>
      <w:proofErr w:type="gramStart"/>
      <w:r w:rsidR="00EB124B" w:rsidRPr="00365A06">
        <w:rPr>
          <w:rFonts w:ascii="Times New Roman" w:hAnsi="Times New Roman"/>
          <w:sz w:val="24"/>
          <w:lang w:val="en-US"/>
        </w:rPr>
        <w:t>favorability</w:t>
      </w:r>
      <w:r w:rsidR="00034610" w:rsidRPr="00365A06">
        <w:rPr>
          <w:rFonts w:ascii="Times New Roman" w:hAnsi="Times New Roman"/>
          <w:sz w:val="24"/>
          <w:lang w:val="en-US"/>
        </w:rPr>
        <w:t>,</w:t>
      </w:r>
      <w:proofErr w:type="gramEnd"/>
      <w:r w:rsidR="00034610" w:rsidRPr="00365A06">
        <w:rPr>
          <w:rFonts w:ascii="Times New Roman" w:hAnsi="Times New Roman"/>
          <w:sz w:val="24"/>
          <w:lang w:val="en-US"/>
        </w:rPr>
        <w:t xml:space="preserve"> and blue to indicate low favo</w:t>
      </w:r>
      <w:r w:rsidR="00EB124B" w:rsidRPr="00365A06">
        <w:rPr>
          <w:rFonts w:ascii="Times New Roman" w:hAnsi="Times New Roman"/>
          <w:sz w:val="24"/>
          <w:lang w:val="en-US"/>
        </w:rPr>
        <w:t xml:space="preserve">rability.  </w:t>
      </w:r>
      <w:r w:rsidR="00EB124B" w:rsidRPr="00365A06">
        <w:rPr>
          <w:rFonts w:ascii="Times New Roman" w:hAnsi="Times New Roman"/>
          <w:b/>
          <w:sz w:val="24"/>
          <w:lang w:val="en-US"/>
        </w:rPr>
        <w:t>Add a legend</w:t>
      </w:r>
      <w:r w:rsidR="00EB124B" w:rsidRPr="00365A06">
        <w:rPr>
          <w:rFonts w:ascii="Times New Roman" w:hAnsi="Times New Roman"/>
          <w:sz w:val="24"/>
          <w:lang w:val="en-US"/>
        </w:rPr>
        <w:t xml:space="preserve"> to your master map that shows the three favorability classes and the total grid scores included in each.  Finally, </w:t>
      </w:r>
      <w:r w:rsidR="00EB124B" w:rsidRPr="00365A06">
        <w:rPr>
          <w:rFonts w:ascii="Times New Roman" w:hAnsi="Times New Roman"/>
          <w:b/>
          <w:sz w:val="24"/>
          <w:lang w:val="en-US"/>
        </w:rPr>
        <w:t>add an appropriate title</w:t>
      </w:r>
      <w:r w:rsidR="00EB124B" w:rsidRPr="00365A06">
        <w:rPr>
          <w:rFonts w:ascii="Times New Roman" w:hAnsi="Times New Roman"/>
          <w:sz w:val="24"/>
          <w:lang w:val="en-US"/>
        </w:rPr>
        <w:t xml:space="preserve"> to your map.</w:t>
      </w:r>
    </w:p>
    <w:p w:rsidR="00EB124B" w:rsidRPr="00365A06" w:rsidRDefault="00EB124B" w:rsidP="00EB124B">
      <w:pPr>
        <w:pStyle w:val="BodyTextIndent"/>
        <w:widowControl w:val="0"/>
        <w:numPr>
          <w:ilvl w:val="0"/>
          <w:numId w:val="43"/>
        </w:numPr>
        <w:tabs>
          <w:tab w:val="clear" w:pos="720"/>
        </w:tabs>
        <w:spacing w:line="360" w:lineRule="auto"/>
        <w:ind w:left="360"/>
        <w:jc w:val="left"/>
        <w:rPr>
          <w:rFonts w:ascii="Times New Roman" w:hAnsi="Times New Roman"/>
          <w:sz w:val="24"/>
          <w:lang w:val="en-US"/>
        </w:rPr>
      </w:pPr>
      <w:r w:rsidRPr="00365A06">
        <w:rPr>
          <w:rFonts w:ascii="Times New Roman" w:hAnsi="Times New Roman"/>
          <w:b/>
          <w:sz w:val="24"/>
          <w:lang w:val="en-US"/>
        </w:rPr>
        <w:t>Write a brief</w:t>
      </w:r>
      <w:r w:rsidR="00034610" w:rsidRPr="00365A06">
        <w:rPr>
          <w:rFonts w:ascii="Times New Roman" w:hAnsi="Times New Roman"/>
          <w:b/>
          <w:sz w:val="24"/>
          <w:lang w:val="en-US"/>
        </w:rPr>
        <w:t xml:space="preserve"> scientific-style</w:t>
      </w:r>
      <w:r w:rsidRPr="00365A06">
        <w:rPr>
          <w:rFonts w:ascii="Times New Roman" w:hAnsi="Times New Roman"/>
          <w:b/>
          <w:sz w:val="24"/>
          <w:lang w:val="en-US"/>
        </w:rPr>
        <w:t xml:space="preserve"> report</w:t>
      </w:r>
      <w:r w:rsidRPr="00365A06">
        <w:rPr>
          <w:rFonts w:ascii="Times New Roman" w:hAnsi="Times New Roman"/>
          <w:sz w:val="24"/>
          <w:lang w:val="en-US"/>
        </w:rPr>
        <w:t xml:space="preserve"> that addresses the following questions (one paragraph per question).</w:t>
      </w:r>
    </w:p>
    <w:p w:rsidR="00EB124B" w:rsidRPr="00365A06" w:rsidRDefault="00EB124B" w:rsidP="00EB124B">
      <w:pPr>
        <w:pStyle w:val="BodyTextIndent"/>
        <w:widowControl w:val="0"/>
        <w:numPr>
          <w:ilvl w:val="1"/>
          <w:numId w:val="43"/>
        </w:numPr>
        <w:tabs>
          <w:tab w:val="clear" w:pos="1440"/>
        </w:tabs>
        <w:spacing w:line="360" w:lineRule="auto"/>
        <w:ind w:left="720"/>
        <w:jc w:val="left"/>
        <w:rPr>
          <w:rFonts w:ascii="Times New Roman" w:hAnsi="Times New Roman"/>
          <w:sz w:val="24"/>
          <w:lang w:val="en-US"/>
        </w:rPr>
      </w:pPr>
      <w:r w:rsidRPr="00365A06">
        <w:rPr>
          <w:rFonts w:ascii="Times New Roman" w:hAnsi="Times New Roman"/>
          <w:sz w:val="24"/>
          <w:lang w:val="en-US"/>
        </w:rPr>
        <w:t>Why are the four criteria listed in Table 1 likely important for identifying suitable habitats for the Mexican Wolf?</w:t>
      </w:r>
    </w:p>
    <w:p w:rsidR="00EB124B" w:rsidRPr="00365A06" w:rsidRDefault="00EB124B" w:rsidP="00EB124B">
      <w:pPr>
        <w:pStyle w:val="BodyTextIndent"/>
        <w:widowControl w:val="0"/>
        <w:numPr>
          <w:ilvl w:val="1"/>
          <w:numId w:val="43"/>
        </w:numPr>
        <w:tabs>
          <w:tab w:val="clear" w:pos="1440"/>
        </w:tabs>
        <w:spacing w:line="360" w:lineRule="auto"/>
        <w:ind w:left="720"/>
        <w:jc w:val="left"/>
        <w:rPr>
          <w:rFonts w:ascii="Times New Roman" w:hAnsi="Times New Roman"/>
          <w:sz w:val="24"/>
          <w:lang w:val="en-US"/>
        </w:rPr>
      </w:pPr>
      <w:r w:rsidRPr="00365A06">
        <w:rPr>
          <w:rFonts w:ascii="Times New Roman" w:hAnsi="Times New Roman"/>
          <w:sz w:val="24"/>
          <w:lang w:val="en-US"/>
        </w:rPr>
        <w:t>Which attributes seem most spatially limiting for the final rankings of potential Mexican Wolf habitat</w:t>
      </w:r>
      <w:r w:rsidR="00034610" w:rsidRPr="00365A06">
        <w:rPr>
          <w:rFonts w:ascii="Times New Roman" w:hAnsi="Times New Roman"/>
          <w:sz w:val="24"/>
          <w:lang w:val="en-US"/>
        </w:rPr>
        <w:t xml:space="preserve"> (i.e., which attributes make it</w:t>
      </w:r>
      <w:r w:rsidRPr="00365A06">
        <w:rPr>
          <w:rFonts w:ascii="Times New Roman" w:hAnsi="Times New Roman"/>
          <w:sz w:val="24"/>
          <w:lang w:val="en-US"/>
        </w:rPr>
        <w:t xml:space="preserve"> most difficult to identify suitable habitat)?</w:t>
      </w:r>
    </w:p>
    <w:p w:rsidR="00EB124B" w:rsidRPr="00365A06" w:rsidRDefault="00034610" w:rsidP="00EB124B">
      <w:pPr>
        <w:pStyle w:val="BodyTextIndent"/>
        <w:widowControl w:val="0"/>
        <w:numPr>
          <w:ilvl w:val="1"/>
          <w:numId w:val="43"/>
        </w:numPr>
        <w:tabs>
          <w:tab w:val="clear" w:pos="1440"/>
        </w:tabs>
        <w:spacing w:line="360" w:lineRule="auto"/>
        <w:ind w:left="720"/>
        <w:jc w:val="left"/>
        <w:rPr>
          <w:rFonts w:ascii="Times New Roman" w:hAnsi="Times New Roman"/>
          <w:sz w:val="24"/>
          <w:lang w:val="en-US"/>
        </w:rPr>
      </w:pPr>
      <w:r w:rsidRPr="00365A06">
        <w:rPr>
          <w:rFonts w:ascii="Times New Roman" w:hAnsi="Times New Roman"/>
          <w:sz w:val="24"/>
          <w:lang w:val="en-US"/>
        </w:rPr>
        <w:t>If you did not weigh</w:t>
      </w:r>
      <w:r w:rsidR="00EB124B" w:rsidRPr="00365A06">
        <w:rPr>
          <w:rFonts w:ascii="Times New Roman" w:hAnsi="Times New Roman"/>
          <w:sz w:val="24"/>
          <w:lang w:val="en-US"/>
        </w:rPr>
        <w:t xml:space="preserve"> attributes differently, would you do so if you had to complete the exercise aga</w:t>
      </w:r>
      <w:r w:rsidRPr="00365A06">
        <w:rPr>
          <w:rFonts w:ascii="Times New Roman" w:hAnsi="Times New Roman"/>
          <w:sz w:val="24"/>
          <w:lang w:val="en-US"/>
        </w:rPr>
        <w:t>in?  If so, how would you weigh</w:t>
      </w:r>
      <w:r w:rsidR="00EB124B" w:rsidRPr="00365A06">
        <w:rPr>
          <w:rFonts w:ascii="Times New Roman" w:hAnsi="Times New Roman"/>
          <w:sz w:val="24"/>
          <w:lang w:val="en-US"/>
        </w:rPr>
        <w:t xml:space="preserve"> the attributes differently and why? </w:t>
      </w:r>
      <w:r w:rsidRPr="00365A06">
        <w:rPr>
          <w:rFonts w:ascii="Times New Roman" w:hAnsi="Times New Roman"/>
          <w:sz w:val="24"/>
          <w:lang w:val="en-US"/>
        </w:rPr>
        <w:t xml:space="preserve"> --- If you did choose to weigh</w:t>
      </w:r>
      <w:r w:rsidR="00EB124B" w:rsidRPr="00365A06">
        <w:rPr>
          <w:rFonts w:ascii="Times New Roman" w:hAnsi="Times New Roman"/>
          <w:sz w:val="24"/>
          <w:lang w:val="en-US"/>
        </w:rPr>
        <w:t xml:space="preserve"> attributes differently, why did you select the weights that </w:t>
      </w:r>
      <w:r w:rsidRPr="00365A06">
        <w:rPr>
          <w:rFonts w:ascii="Times New Roman" w:hAnsi="Times New Roman"/>
          <w:sz w:val="24"/>
          <w:lang w:val="en-US"/>
        </w:rPr>
        <w:t>you did?  Also, would you weigh</w:t>
      </w:r>
      <w:r w:rsidR="00EB124B" w:rsidRPr="00365A06">
        <w:rPr>
          <w:rFonts w:ascii="Times New Roman" w:hAnsi="Times New Roman"/>
          <w:sz w:val="24"/>
          <w:lang w:val="en-US"/>
        </w:rPr>
        <w:t xml:space="preserve"> the attributes differently if you had to complete the exercise again and, if so, why?</w:t>
      </w:r>
    </w:p>
    <w:p w:rsidR="00EB124B" w:rsidRPr="00365A06" w:rsidRDefault="00EB124B" w:rsidP="00EB124B">
      <w:pPr>
        <w:pStyle w:val="BodyTextIndent"/>
        <w:widowControl w:val="0"/>
        <w:numPr>
          <w:ilvl w:val="1"/>
          <w:numId w:val="43"/>
        </w:numPr>
        <w:tabs>
          <w:tab w:val="clear" w:pos="1440"/>
        </w:tabs>
        <w:spacing w:line="360" w:lineRule="auto"/>
        <w:ind w:left="720"/>
        <w:jc w:val="left"/>
        <w:rPr>
          <w:rFonts w:ascii="Times New Roman" w:hAnsi="Times New Roman"/>
          <w:sz w:val="24"/>
          <w:lang w:val="en-US"/>
        </w:rPr>
      </w:pPr>
      <w:r w:rsidRPr="00365A06">
        <w:rPr>
          <w:rFonts w:ascii="Times New Roman" w:hAnsi="Times New Roman"/>
          <w:sz w:val="24"/>
          <w:lang w:val="en-US"/>
        </w:rPr>
        <w:t xml:space="preserve">In addition to the four criteria listed above, which attributes might be useful for </w:t>
      </w:r>
      <w:r w:rsidRPr="00365A06">
        <w:rPr>
          <w:rFonts w:ascii="Times New Roman" w:hAnsi="Times New Roman"/>
          <w:sz w:val="24"/>
          <w:lang w:val="en-US"/>
        </w:rPr>
        <w:lastRenderedPageBreak/>
        <w:t>identifying suitable Mexican Wolf habitat?  Which role might remote sensing play in this context?  What kinds of sampling designs would you use for field studies aimed at collecting additional attribute layers?</w:t>
      </w:r>
    </w:p>
    <w:p w:rsidR="00EB124B" w:rsidRDefault="00EB124B" w:rsidP="00EB124B">
      <w:pPr>
        <w:pStyle w:val="BodyTextIndent"/>
        <w:widowControl w:val="0"/>
        <w:numPr>
          <w:ilvl w:val="1"/>
          <w:numId w:val="43"/>
        </w:numPr>
        <w:tabs>
          <w:tab w:val="clear" w:pos="1440"/>
        </w:tabs>
        <w:spacing w:line="360" w:lineRule="auto"/>
        <w:ind w:left="720"/>
        <w:jc w:val="left"/>
        <w:rPr>
          <w:rFonts w:ascii="Times New Roman" w:hAnsi="Times New Roman"/>
          <w:sz w:val="24"/>
          <w:lang w:val="en-US"/>
        </w:rPr>
      </w:pPr>
      <w:r w:rsidRPr="00365A06">
        <w:rPr>
          <w:rFonts w:ascii="Times New Roman" w:hAnsi="Times New Roman"/>
          <w:sz w:val="24"/>
          <w:lang w:val="en-US"/>
        </w:rPr>
        <w:t>Which of the higher-ranking sites might the Mexican Wolf prefer as habitat?  Why?</w:t>
      </w:r>
    </w:p>
    <w:p w:rsidR="009D550D" w:rsidRPr="00365A06" w:rsidRDefault="009D550D" w:rsidP="00EB124B">
      <w:pPr>
        <w:pStyle w:val="BodyTextIndent"/>
        <w:widowControl w:val="0"/>
        <w:numPr>
          <w:ilvl w:val="1"/>
          <w:numId w:val="43"/>
        </w:numPr>
        <w:tabs>
          <w:tab w:val="clear" w:pos="1440"/>
        </w:tabs>
        <w:spacing w:line="360" w:lineRule="auto"/>
        <w:ind w:left="720"/>
        <w:jc w:val="left"/>
        <w:rPr>
          <w:rFonts w:ascii="Times New Roman" w:hAnsi="Times New Roman"/>
          <w:sz w:val="24"/>
          <w:lang w:val="en-US"/>
        </w:rPr>
      </w:pPr>
      <w:r>
        <w:rPr>
          <w:rFonts w:ascii="Times New Roman" w:hAnsi="Times New Roman"/>
          <w:sz w:val="24"/>
          <w:lang w:val="en-US"/>
        </w:rPr>
        <w:t>What field data could you collect to verify your model? What would you measure and/or observe?</w:t>
      </w:r>
    </w:p>
    <w:p w:rsidR="00EB124B" w:rsidRPr="00365A06" w:rsidRDefault="00EB124B" w:rsidP="00EB124B">
      <w:pPr>
        <w:pStyle w:val="BodyTextIndent"/>
        <w:widowControl w:val="0"/>
        <w:numPr>
          <w:ilvl w:val="0"/>
          <w:numId w:val="43"/>
        </w:numPr>
        <w:tabs>
          <w:tab w:val="clear" w:pos="720"/>
        </w:tabs>
        <w:spacing w:line="360" w:lineRule="auto"/>
        <w:ind w:left="360"/>
        <w:jc w:val="left"/>
        <w:rPr>
          <w:rFonts w:ascii="Times New Roman" w:hAnsi="Times New Roman"/>
          <w:sz w:val="24"/>
          <w:lang w:val="en-US"/>
        </w:rPr>
      </w:pPr>
      <w:r w:rsidRPr="00365A06">
        <w:rPr>
          <w:rFonts w:ascii="Times New Roman" w:hAnsi="Times New Roman"/>
          <w:sz w:val="24"/>
          <w:lang w:val="en-US"/>
        </w:rPr>
        <w:t>Submit your completed assignment (all preliminary maps, the master map, and the report).  For the report, follow these format instructions:</w:t>
      </w:r>
    </w:p>
    <w:p w:rsidR="00EB124B" w:rsidRPr="00365A06" w:rsidRDefault="00EB124B" w:rsidP="00EB124B">
      <w:pPr>
        <w:pStyle w:val="BodyTextIndent"/>
        <w:widowControl w:val="0"/>
        <w:numPr>
          <w:ilvl w:val="2"/>
          <w:numId w:val="43"/>
        </w:numPr>
        <w:tabs>
          <w:tab w:val="clear" w:pos="2340"/>
        </w:tabs>
        <w:spacing w:line="360" w:lineRule="auto"/>
        <w:ind w:left="900" w:hanging="540"/>
        <w:rPr>
          <w:rFonts w:ascii="Times New Roman" w:hAnsi="Times New Roman"/>
          <w:sz w:val="24"/>
          <w:lang w:val="en-US"/>
        </w:rPr>
      </w:pPr>
      <w:r w:rsidRPr="00365A06">
        <w:rPr>
          <w:rFonts w:ascii="Times New Roman" w:hAnsi="Times New Roman"/>
          <w:sz w:val="24"/>
          <w:lang w:val="en-US"/>
        </w:rPr>
        <w:t>Typed, not handwritten</w:t>
      </w:r>
    </w:p>
    <w:p w:rsidR="00EB124B" w:rsidRPr="00365A06" w:rsidRDefault="00EB124B" w:rsidP="00EB124B">
      <w:pPr>
        <w:pStyle w:val="BodyTextIndent"/>
        <w:widowControl w:val="0"/>
        <w:numPr>
          <w:ilvl w:val="2"/>
          <w:numId w:val="43"/>
        </w:numPr>
        <w:tabs>
          <w:tab w:val="clear" w:pos="2340"/>
        </w:tabs>
        <w:spacing w:line="360" w:lineRule="auto"/>
        <w:ind w:left="900" w:hanging="540"/>
        <w:rPr>
          <w:rFonts w:ascii="Times New Roman" w:hAnsi="Times New Roman"/>
          <w:sz w:val="24"/>
          <w:lang w:val="en-US"/>
        </w:rPr>
      </w:pPr>
      <w:r w:rsidRPr="00365A06">
        <w:rPr>
          <w:rFonts w:ascii="Times New Roman" w:hAnsi="Times New Roman"/>
          <w:sz w:val="24"/>
          <w:lang w:val="en-US"/>
        </w:rPr>
        <w:t>Include your team at the top of each page</w:t>
      </w:r>
    </w:p>
    <w:p w:rsidR="00EB124B" w:rsidRPr="00365A06" w:rsidRDefault="00EB124B" w:rsidP="00EB124B">
      <w:pPr>
        <w:pStyle w:val="BodyTextIndent"/>
        <w:widowControl w:val="0"/>
        <w:numPr>
          <w:ilvl w:val="2"/>
          <w:numId w:val="43"/>
        </w:numPr>
        <w:tabs>
          <w:tab w:val="clear" w:pos="2340"/>
        </w:tabs>
        <w:spacing w:line="360" w:lineRule="auto"/>
        <w:ind w:left="900" w:hanging="540"/>
        <w:rPr>
          <w:rFonts w:ascii="Times New Roman" w:hAnsi="Times New Roman"/>
          <w:sz w:val="24"/>
          <w:lang w:val="en-US"/>
        </w:rPr>
      </w:pPr>
      <w:r w:rsidRPr="00365A06">
        <w:rPr>
          <w:rFonts w:ascii="Times New Roman" w:hAnsi="Times New Roman"/>
          <w:iCs/>
          <w:sz w:val="24"/>
          <w:lang w:val="en-US"/>
        </w:rPr>
        <w:t>Heading: “Assignment #</w:t>
      </w:r>
      <w:r w:rsidR="00034610" w:rsidRPr="00365A06">
        <w:rPr>
          <w:rFonts w:ascii="Times New Roman" w:hAnsi="Times New Roman"/>
          <w:iCs/>
          <w:sz w:val="24"/>
          <w:lang w:val="en-US"/>
        </w:rPr>
        <w:t>1</w:t>
      </w:r>
      <w:r w:rsidRPr="00365A06">
        <w:rPr>
          <w:rFonts w:ascii="Times New Roman" w:hAnsi="Times New Roman"/>
          <w:iCs/>
          <w:sz w:val="24"/>
          <w:lang w:val="en-US"/>
        </w:rPr>
        <w:t xml:space="preserve">: Geospatial </w:t>
      </w:r>
      <w:r w:rsidR="00433A70" w:rsidRPr="00365A06">
        <w:rPr>
          <w:rFonts w:ascii="Times New Roman" w:hAnsi="Times New Roman"/>
          <w:iCs/>
          <w:sz w:val="24"/>
          <w:lang w:val="en-US"/>
        </w:rPr>
        <w:t>Modeling</w:t>
      </w:r>
      <w:r w:rsidRPr="00365A06">
        <w:rPr>
          <w:rFonts w:ascii="Times New Roman" w:hAnsi="Times New Roman"/>
          <w:iCs/>
          <w:sz w:val="24"/>
          <w:lang w:val="en-US"/>
        </w:rPr>
        <w:t xml:space="preserve"> of Mexican Wolf Habitat”</w:t>
      </w:r>
    </w:p>
    <w:p w:rsidR="00EB124B" w:rsidRPr="00365A06" w:rsidRDefault="00EB124B" w:rsidP="00EB124B">
      <w:pPr>
        <w:pStyle w:val="BodyTextIndent"/>
        <w:widowControl w:val="0"/>
        <w:numPr>
          <w:ilvl w:val="2"/>
          <w:numId w:val="43"/>
        </w:numPr>
        <w:tabs>
          <w:tab w:val="clear" w:pos="2340"/>
        </w:tabs>
        <w:spacing w:line="360" w:lineRule="auto"/>
        <w:ind w:left="900" w:hanging="540"/>
        <w:rPr>
          <w:rFonts w:ascii="Times New Roman" w:hAnsi="Times New Roman"/>
          <w:sz w:val="24"/>
          <w:lang w:val="en-US"/>
        </w:rPr>
      </w:pPr>
      <w:r w:rsidRPr="00365A06">
        <w:rPr>
          <w:rFonts w:ascii="Times New Roman" w:hAnsi="Times New Roman"/>
          <w:sz w:val="24"/>
          <w:lang w:val="en-US"/>
        </w:rPr>
        <w:t>1-inch margins on all sides</w:t>
      </w:r>
    </w:p>
    <w:p w:rsidR="00EB124B" w:rsidRPr="00365A06" w:rsidRDefault="00EB124B" w:rsidP="00EB124B">
      <w:pPr>
        <w:pStyle w:val="BodyTextIndent"/>
        <w:widowControl w:val="0"/>
        <w:numPr>
          <w:ilvl w:val="2"/>
          <w:numId w:val="43"/>
        </w:numPr>
        <w:tabs>
          <w:tab w:val="clear" w:pos="2340"/>
        </w:tabs>
        <w:spacing w:line="360" w:lineRule="auto"/>
        <w:ind w:left="900" w:hanging="540"/>
        <w:rPr>
          <w:rFonts w:ascii="Times New Roman" w:hAnsi="Times New Roman"/>
          <w:sz w:val="24"/>
          <w:lang w:val="en-US"/>
        </w:rPr>
      </w:pPr>
      <w:r w:rsidRPr="00365A06">
        <w:rPr>
          <w:rFonts w:ascii="Times New Roman" w:hAnsi="Times New Roman"/>
          <w:sz w:val="24"/>
          <w:lang w:val="en-US"/>
        </w:rPr>
        <w:t xml:space="preserve">Times New Roman; 12 </w:t>
      </w:r>
      <w:proofErr w:type="spellStart"/>
      <w:r w:rsidRPr="00365A06">
        <w:rPr>
          <w:rFonts w:ascii="Times New Roman" w:hAnsi="Times New Roman"/>
          <w:sz w:val="24"/>
          <w:lang w:val="en-US"/>
        </w:rPr>
        <w:t>pt</w:t>
      </w:r>
      <w:proofErr w:type="spellEnd"/>
      <w:r w:rsidRPr="00365A06">
        <w:rPr>
          <w:rFonts w:ascii="Times New Roman" w:hAnsi="Times New Roman"/>
          <w:sz w:val="24"/>
          <w:lang w:val="en-US"/>
        </w:rPr>
        <w:t xml:space="preserve"> font</w:t>
      </w:r>
    </w:p>
    <w:p w:rsidR="00EB124B" w:rsidRPr="00365A06" w:rsidRDefault="00EB124B" w:rsidP="00EB124B">
      <w:pPr>
        <w:pStyle w:val="BodyTextIndent"/>
        <w:widowControl w:val="0"/>
        <w:numPr>
          <w:ilvl w:val="2"/>
          <w:numId w:val="43"/>
        </w:numPr>
        <w:tabs>
          <w:tab w:val="clear" w:pos="2340"/>
        </w:tabs>
        <w:spacing w:line="360" w:lineRule="auto"/>
        <w:ind w:left="900" w:hanging="540"/>
        <w:rPr>
          <w:rFonts w:ascii="Times New Roman" w:hAnsi="Times New Roman"/>
          <w:sz w:val="24"/>
          <w:lang w:val="en-US"/>
        </w:rPr>
      </w:pPr>
      <w:r w:rsidRPr="00365A06">
        <w:rPr>
          <w:rFonts w:ascii="Times New Roman" w:hAnsi="Times New Roman"/>
          <w:sz w:val="24"/>
          <w:lang w:val="en-US"/>
        </w:rPr>
        <w:t>1.5-spaced</w:t>
      </w:r>
    </w:p>
    <w:p w:rsidR="00EB124B" w:rsidRPr="00365A06" w:rsidRDefault="00EB124B" w:rsidP="00EB124B">
      <w:pPr>
        <w:pStyle w:val="BodyTextIndent"/>
        <w:widowControl w:val="0"/>
        <w:numPr>
          <w:ilvl w:val="2"/>
          <w:numId w:val="43"/>
        </w:numPr>
        <w:tabs>
          <w:tab w:val="clear" w:pos="2340"/>
        </w:tabs>
        <w:spacing w:line="360" w:lineRule="auto"/>
        <w:ind w:left="900" w:hanging="540"/>
        <w:rPr>
          <w:rFonts w:ascii="Times New Roman" w:hAnsi="Times New Roman"/>
          <w:sz w:val="24"/>
          <w:lang w:val="en-US"/>
        </w:rPr>
      </w:pPr>
      <w:r w:rsidRPr="00365A06">
        <w:rPr>
          <w:rFonts w:ascii="Times New Roman" w:hAnsi="Times New Roman"/>
          <w:sz w:val="24"/>
          <w:lang w:val="en-US"/>
        </w:rPr>
        <w:t>Length: ~ 250 – 500 words per paragraph (total of 1,250– 2,500 words)</w:t>
      </w:r>
    </w:p>
    <w:p w:rsidR="00EB124B" w:rsidRPr="00365A06" w:rsidRDefault="00EB124B" w:rsidP="00EB124B">
      <w:pPr>
        <w:pStyle w:val="BodyTextIndent"/>
        <w:widowControl w:val="0"/>
        <w:spacing w:line="360" w:lineRule="auto"/>
        <w:ind w:left="0" w:firstLine="0"/>
        <w:jc w:val="left"/>
        <w:rPr>
          <w:rFonts w:ascii="Times New Roman" w:hAnsi="Times New Roman"/>
          <w:sz w:val="24"/>
          <w:lang w:val="en-US"/>
        </w:rPr>
      </w:pPr>
    </w:p>
    <w:p w:rsidR="00EB124B" w:rsidRPr="00365A06" w:rsidRDefault="00EB124B" w:rsidP="00EB124B">
      <w:pPr>
        <w:widowControl w:val="0"/>
        <w:spacing w:line="360" w:lineRule="auto"/>
        <w:rPr>
          <w:b/>
          <w:i/>
          <w:smallCaps/>
          <w:lang w:eastAsia="de-DE"/>
        </w:rPr>
      </w:pPr>
      <w:r w:rsidRPr="00365A06">
        <w:rPr>
          <w:b/>
          <w:i/>
          <w:smallCaps/>
          <w:lang w:eastAsia="de-DE"/>
        </w:rPr>
        <w:t>Hints</w:t>
      </w:r>
    </w:p>
    <w:p w:rsidR="00EB124B" w:rsidRPr="00365A06" w:rsidRDefault="00EB124B" w:rsidP="00EB124B">
      <w:pPr>
        <w:pStyle w:val="BodyTextIndent"/>
        <w:widowControl w:val="0"/>
        <w:numPr>
          <w:ilvl w:val="0"/>
          <w:numId w:val="44"/>
        </w:numPr>
        <w:tabs>
          <w:tab w:val="clear" w:pos="720"/>
          <w:tab w:val="num" w:pos="360"/>
        </w:tabs>
        <w:spacing w:line="360" w:lineRule="auto"/>
        <w:ind w:left="360"/>
        <w:jc w:val="left"/>
        <w:rPr>
          <w:rFonts w:ascii="Times New Roman" w:hAnsi="Times New Roman"/>
          <w:i/>
          <w:sz w:val="24"/>
          <w:lang w:val="en-US"/>
        </w:rPr>
      </w:pPr>
      <w:r w:rsidRPr="00365A06">
        <w:rPr>
          <w:rFonts w:ascii="Times New Roman" w:hAnsi="Times New Roman"/>
          <w:i/>
          <w:sz w:val="24"/>
          <w:lang w:val="en-US"/>
        </w:rPr>
        <w:t>To facilitate the grid cell evaluation process, trace all roads with a red pen and all streams with a blue pen before adding scores to the grid cells.</w:t>
      </w:r>
    </w:p>
    <w:p w:rsidR="00EB124B" w:rsidRPr="00365A06" w:rsidRDefault="00EB124B" w:rsidP="00EB124B">
      <w:pPr>
        <w:pStyle w:val="BodyTextIndent"/>
        <w:widowControl w:val="0"/>
        <w:numPr>
          <w:ilvl w:val="0"/>
          <w:numId w:val="44"/>
        </w:numPr>
        <w:tabs>
          <w:tab w:val="clear" w:pos="720"/>
          <w:tab w:val="num" w:pos="360"/>
        </w:tabs>
        <w:spacing w:line="360" w:lineRule="auto"/>
        <w:ind w:left="360"/>
        <w:jc w:val="left"/>
        <w:rPr>
          <w:rFonts w:ascii="Times New Roman" w:hAnsi="Times New Roman"/>
          <w:i/>
          <w:sz w:val="24"/>
          <w:lang w:val="en-US"/>
        </w:rPr>
      </w:pPr>
      <w:r w:rsidRPr="00365A06">
        <w:rPr>
          <w:rFonts w:ascii="Times New Roman" w:hAnsi="Times New Roman"/>
          <w:i/>
          <w:sz w:val="24"/>
          <w:lang w:val="en-US"/>
        </w:rPr>
        <w:t xml:space="preserve">Your </w:t>
      </w:r>
      <w:r w:rsidRPr="00365A06">
        <w:rPr>
          <w:rFonts w:ascii="Times New Roman" w:hAnsi="Times New Roman"/>
          <w:i/>
          <w:sz w:val="24"/>
          <w:u w:val="single"/>
          <w:lang w:val="en-US"/>
        </w:rPr>
        <w:t>maps</w:t>
      </w:r>
      <w:r w:rsidRPr="00365A06">
        <w:rPr>
          <w:rFonts w:ascii="Times New Roman" w:hAnsi="Times New Roman"/>
          <w:i/>
          <w:sz w:val="24"/>
          <w:lang w:val="en-US"/>
        </w:rPr>
        <w:t xml:space="preserve"> will be evaluated in terms of accuracy (e.g., points will be deducted if you assign high scores to sites that should be receiving low scores; in “fuzzy” cases, </w:t>
      </w:r>
      <w:r w:rsidR="00433A70" w:rsidRPr="00365A06">
        <w:rPr>
          <w:rFonts w:ascii="Times New Roman" w:hAnsi="Times New Roman"/>
          <w:i/>
          <w:sz w:val="24"/>
          <w:lang w:val="en-US"/>
        </w:rPr>
        <w:t>I</w:t>
      </w:r>
      <w:r w:rsidRPr="00365A06">
        <w:rPr>
          <w:rFonts w:ascii="Times New Roman" w:hAnsi="Times New Roman"/>
          <w:i/>
          <w:sz w:val="24"/>
          <w:lang w:val="en-US"/>
        </w:rPr>
        <w:t xml:space="preserve"> trust your instinct</w:t>
      </w:r>
      <w:r w:rsidR="00433A70" w:rsidRPr="00365A06">
        <w:rPr>
          <w:rFonts w:ascii="Times New Roman" w:hAnsi="Times New Roman"/>
          <w:i/>
          <w:sz w:val="24"/>
          <w:lang w:val="en-US"/>
        </w:rPr>
        <w:t>s</w:t>
      </w:r>
      <w:r w:rsidRPr="00365A06">
        <w:rPr>
          <w:rFonts w:ascii="Times New Roman" w:hAnsi="Times New Roman"/>
          <w:i/>
          <w:sz w:val="24"/>
          <w:lang w:val="en-US"/>
        </w:rPr>
        <w:t>), completeness (e.g., your name, names of contributors, legend), and “neatness” (e.g., not messy).</w:t>
      </w:r>
    </w:p>
    <w:p w:rsidR="00EB124B" w:rsidRPr="00365A06" w:rsidRDefault="00EB124B" w:rsidP="00EB124B">
      <w:pPr>
        <w:pStyle w:val="BodyTextIndent"/>
        <w:widowControl w:val="0"/>
        <w:numPr>
          <w:ilvl w:val="0"/>
          <w:numId w:val="44"/>
        </w:numPr>
        <w:tabs>
          <w:tab w:val="clear" w:pos="720"/>
          <w:tab w:val="num" w:pos="360"/>
        </w:tabs>
        <w:spacing w:line="360" w:lineRule="auto"/>
        <w:ind w:left="360"/>
        <w:jc w:val="left"/>
        <w:rPr>
          <w:rFonts w:ascii="Times New Roman" w:hAnsi="Times New Roman"/>
          <w:i/>
          <w:sz w:val="24"/>
          <w:lang w:val="en-US"/>
        </w:rPr>
      </w:pPr>
      <w:r w:rsidRPr="00365A06">
        <w:rPr>
          <w:rFonts w:ascii="Times New Roman" w:hAnsi="Times New Roman"/>
          <w:i/>
          <w:sz w:val="24"/>
          <w:lang w:val="en-US"/>
        </w:rPr>
        <w:t xml:space="preserve">Your </w:t>
      </w:r>
      <w:r w:rsidRPr="00365A06">
        <w:rPr>
          <w:rFonts w:ascii="Times New Roman" w:hAnsi="Times New Roman"/>
          <w:i/>
          <w:sz w:val="24"/>
          <w:u w:val="single"/>
          <w:lang w:val="en-US"/>
        </w:rPr>
        <w:t>report</w:t>
      </w:r>
      <w:r w:rsidRPr="00365A06">
        <w:rPr>
          <w:rFonts w:ascii="Times New Roman" w:hAnsi="Times New Roman"/>
          <w:i/>
          <w:sz w:val="24"/>
          <w:lang w:val="en-US"/>
        </w:rPr>
        <w:t xml:space="preserve"> will be evaluated in terms of the format criteria listed above (e.g., </w:t>
      </w:r>
      <w:r w:rsidR="00433A70" w:rsidRPr="00365A06">
        <w:rPr>
          <w:rFonts w:ascii="Times New Roman" w:hAnsi="Times New Roman"/>
          <w:i/>
          <w:sz w:val="24"/>
          <w:lang w:val="en-US"/>
        </w:rPr>
        <w:t>I</w:t>
      </w:r>
      <w:r w:rsidRPr="00365A06">
        <w:rPr>
          <w:rFonts w:ascii="Times New Roman" w:hAnsi="Times New Roman"/>
          <w:i/>
          <w:sz w:val="24"/>
          <w:lang w:val="en-US"/>
        </w:rPr>
        <w:t xml:space="preserve"> will deduct points if the page margins are incorrect), grammar and spelling, legibility, and quality of your answers to the above five questions.</w:t>
      </w:r>
    </w:p>
    <w:p w:rsidR="00EB124B" w:rsidRPr="00365A06" w:rsidRDefault="00EB124B" w:rsidP="00EB124B">
      <w:pPr>
        <w:pStyle w:val="BodyTextIndent"/>
        <w:widowControl w:val="0"/>
        <w:spacing w:line="360" w:lineRule="auto"/>
        <w:ind w:left="0" w:firstLine="0"/>
        <w:jc w:val="left"/>
        <w:rPr>
          <w:rFonts w:ascii="Times New Roman" w:hAnsi="Times New Roman"/>
          <w:sz w:val="24"/>
          <w:lang w:val="en-US"/>
        </w:rPr>
      </w:pPr>
    </w:p>
    <w:p w:rsidR="00EB124B" w:rsidRPr="00365A06" w:rsidRDefault="00EB124B" w:rsidP="00EB124B">
      <w:pPr>
        <w:pStyle w:val="BodyTextIndent"/>
        <w:widowControl w:val="0"/>
        <w:spacing w:line="360" w:lineRule="auto"/>
        <w:ind w:left="360"/>
        <w:jc w:val="left"/>
        <w:rPr>
          <w:rFonts w:ascii="Times New Roman" w:hAnsi="Times New Roman"/>
          <w:sz w:val="24"/>
          <w:lang w:val="en-US"/>
        </w:rPr>
      </w:pPr>
    </w:p>
    <w:p w:rsidR="00EB124B" w:rsidRPr="008727DE" w:rsidRDefault="00EB124B" w:rsidP="00EB124B">
      <w:pPr>
        <w:pStyle w:val="BodyTextIndent"/>
        <w:widowControl w:val="0"/>
        <w:spacing w:line="360" w:lineRule="auto"/>
        <w:ind w:left="0" w:firstLine="0"/>
        <w:jc w:val="center"/>
        <w:rPr>
          <w:rFonts w:ascii="Times New Roman" w:hAnsi="Times New Roman"/>
          <w:sz w:val="24"/>
        </w:rPr>
      </w:pPr>
      <w:r>
        <w:rPr>
          <w:rFonts w:ascii="Times New Roman" w:hAnsi="Times New Roman"/>
          <w:b/>
          <w:sz w:val="24"/>
        </w:rPr>
        <w:br w:type="page"/>
      </w:r>
    </w:p>
    <w:p w:rsidR="00EB124B" w:rsidRDefault="00BF69E1" w:rsidP="00EB124B">
      <w:pPr>
        <w:pStyle w:val="BodyTextIndent"/>
        <w:widowControl w:val="0"/>
        <w:spacing w:line="360" w:lineRule="auto"/>
        <w:ind w:left="360"/>
        <w:jc w:val="left"/>
        <w:rPr>
          <w:rFonts w:ascii="Times New Roman" w:hAnsi="Times New Roman"/>
          <w:sz w:val="24"/>
        </w:rPr>
      </w:pPr>
      <w:r>
        <w:rPr>
          <w:noProof/>
          <w:lang w:val="en-US" w:eastAsia="en-US"/>
        </w:rPr>
        <w:lastRenderedPageBreak/>
        <w:drawing>
          <wp:inline distT="0" distB="0" distL="0" distR="0">
            <wp:extent cx="5943600" cy="6886575"/>
            <wp:effectExtent l="38100" t="19050" r="19050" b="28575"/>
            <wp:docPr id="1" name="Picture 1" descr="WA-01_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A-01_Map"/>
                    <pic:cNvPicPr>
                      <a:picLocks noChangeAspect="1" noChangeArrowheads="1"/>
                    </pic:cNvPicPr>
                  </pic:nvPicPr>
                  <pic:blipFill>
                    <a:blip r:embed="rId10"/>
                    <a:srcRect/>
                    <a:stretch>
                      <a:fillRect/>
                    </a:stretch>
                  </pic:blipFill>
                  <pic:spPr bwMode="auto">
                    <a:xfrm>
                      <a:off x="0" y="0"/>
                      <a:ext cx="5943600" cy="6886575"/>
                    </a:xfrm>
                    <a:prstGeom prst="rect">
                      <a:avLst/>
                    </a:prstGeom>
                    <a:noFill/>
                    <a:ln w="9525" cmpd="sng">
                      <a:solidFill>
                        <a:srgbClr val="000000"/>
                      </a:solidFill>
                      <a:miter lim="800000"/>
                      <a:headEnd/>
                      <a:tailEnd/>
                    </a:ln>
                    <a:effectLst/>
                  </pic:spPr>
                </pic:pic>
              </a:graphicData>
            </a:graphic>
          </wp:inline>
        </w:drawing>
      </w:r>
    </w:p>
    <w:p w:rsidR="00EB124B" w:rsidRDefault="00EB124B" w:rsidP="00EB124B">
      <w:pPr>
        <w:pStyle w:val="BodyTextIndent"/>
        <w:widowControl w:val="0"/>
        <w:spacing w:line="360" w:lineRule="auto"/>
        <w:ind w:left="360"/>
        <w:jc w:val="left"/>
        <w:rPr>
          <w:rFonts w:ascii="Times New Roman" w:hAnsi="Times New Roman"/>
          <w:sz w:val="24"/>
        </w:rPr>
      </w:pPr>
      <w:r w:rsidRPr="001C2124">
        <w:rPr>
          <w:rFonts w:ascii="Times New Roman" w:hAnsi="Times New Roman"/>
          <w:sz w:val="20"/>
          <w:szCs w:val="20"/>
        </w:rPr>
        <w:t>Scale: 1:12,000</w:t>
      </w:r>
      <w:r>
        <w:rPr>
          <w:rFonts w:ascii="Times New Roman" w:hAnsi="Times New Roman"/>
          <w:sz w:val="20"/>
          <w:szCs w:val="20"/>
        </w:rPr>
        <w:t xml:space="preserve"> *** </w:t>
      </w:r>
      <w:r w:rsidRPr="001C2124">
        <w:rPr>
          <w:rFonts w:ascii="Times New Roman" w:hAnsi="Times New Roman"/>
          <w:sz w:val="20"/>
          <w:szCs w:val="20"/>
        </w:rPr>
        <w:t xml:space="preserve">Grid Cells: 500 </w:t>
      </w:r>
      <w:proofErr w:type="spellStart"/>
      <w:r w:rsidRPr="001C2124">
        <w:rPr>
          <w:rFonts w:ascii="Times New Roman" w:hAnsi="Times New Roman"/>
          <w:sz w:val="20"/>
          <w:szCs w:val="20"/>
        </w:rPr>
        <w:t>ft</w:t>
      </w:r>
      <w:proofErr w:type="spellEnd"/>
      <w:r>
        <w:rPr>
          <w:rFonts w:ascii="Times New Roman" w:hAnsi="Times New Roman"/>
          <w:sz w:val="20"/>
          <w:szCs w:val="20"/>
        </w:rPr>
        <w:t xml:space="preserve"> *** </w:t>
      </w:r>
      <w:r w:rsidRPr="001C2124">
        <w:rPr>
          <w:rFonts w:ascii="Times New Roman" w:hAnsi="Times New Roman"/>
          <w:sz w:val="20"/>
          <w:szCs w:val="20"/>
        </w:rPr>
        <w:t xml:space="preserve">Contour Interval: 20 </w:t>
      </w:r>
      <w:proofErr w:type="spellStart"/>
      <w:r w:rsidRPr="001C2124">
        <w:rPr>
          <w:rFonts w:ascii="Times New Roman" w:hAnsi="Times New Roman"/>
          <w:sz w:val="20"/>
          <w:szCs w:val="20"/>
        </w:rPr>
        <w:t>ft</w:t>
      </w:r>
      <w:proofErr w:type="spellEnd"/>
    </w:p>
    <w:sectPr w:rsidR="00EB124B" w:rsidSect="00EB124B">
      <w:headerReference w:type="default" r:id="rId11"/>
      <w:footerReference w:type="even" r:id="rId12"/>
      <w:type w:val="continuous"/>
      <w:pgSz w:w="12240" w:h="15840" w:code="1"/>
      <w:pgMar w:top="1440" w:right="1440" w:bottom="1440" w:left="1440" w:header="706" w:footer="706" w:gutter="0"/>
      <w:pgNumType w:start="76"/>
      <w:cols w:sep="1" w:space="36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49FB" w:rsidRDefault="003C49FB">
      <w:r>
        <w:separator/>
      </w:r>
    </w:p>
  </w:endnote>
  <w:endnote w:type="continuationSeparator" w:id="0">
    <w:p w:rsidR="003C49FB" w:rsidRDefault="003C49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0555" w:rsidRDefault="00DC055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DC0555" w:rsidRDefault="00DC055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49FB" w:rsidRDefault="003C49FB">
      <w:r>
        <w:separator/>
      </w:r>
    </w:p>
  </w:footnote>
  <w:footnote w:type="continuationSeparator" w:id="0">
    <w:p w:rsidR="003C49FB" w:rsidRDefault="003C49F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0555" w:rsidRPr="00C3091D" w:rsidRDefault="00B01866" w:rsidP="00EB124B">
    <w:pPr>
      <w:pStyle w:val="Header"/>
      <w:pBdr>
        <w:bottom w:val="single" w:sz="4" w:space="1" w:color="auto"/>
      </w:pBdr>
      <w:tabs>
        <w:tab w:val="clear" w:pos="8640"/>
        <w:tab w:val="right" w:pos="9360"/>
      </w:tabs>
      <w:rPr>
        <w:b/>
      </w:rPr>
    </w:pPr>
    <w:r>
      <w:rPr>
        <w:b/>
      </w:rPr>
      <w:t xml:space="preserve">Due: </w:t>
    </w:r>
    <w:r w:rsidR="0065420C">
      <w:rPr>
        <w:b/>
      </w:rPr>
      <w:t>January</w:t>
    </w:r>
    <w:r w:rsidR="00971C1F">
      <w:rPr>
        <w:b/>
      </w:rPr>
      <w:t xml:space="preserve"> </w:t>
    </w:r>
    <w:r w:rsidR="0065420C">
      <w:rPr>
        <w:b/>
      </w:rPr>
      <w:t>28</w:t>
    </w:r>
    <w:r w:rsidR="00971C1F">
      <w:rPr>
        <w:b/>
      </w:rPr>
      <w:t>, 201</w:t>
    </w:r>
    <w:r w:rsidR="0065420C">
      <w:rPr>
        <w:b/>
      </w:rPr>
      <w:t>4</w:t>
    </w:r>
    <w:r w:rsidR="00365A06">
      <w:rPr>
        <w:b/>
      </w:rPr>
      <w:tab/>
    </w:r>
    <w:r w:rsidR="00DC0555">
      <w:rPr>
        <w:b/>
      </w:rPr>
      <w:tab/>
    </w:r>
    <w:r w:rsidR="00BF69E1">
      <w:rPr>
        <w:b/>
      </w:rPr>
      <w:t xml:space="preserve"> Team </w:t>
    </w:r>
    <w:r w:rsidR="00DC0555">
      <w:rPr>
        <w:b/>
      </w:rPr>
      <w:t>Name</w:t>
    </w:r>
    <w:r w:rsidR="00CF209B">
      <w:rPr>
        <w:b/>
      </w:rPr>
      <w:t>s_______________</w:t>
    </w:r>
    <w:r w:rsidR="00DC0555">
      <w:rPr>
        <w:b/>
      </w:rPr>
      <w:t>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DE088ADA"/>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2F9406E"/>
    <w:multiLevelType w:val="hybridMultilevel"/>
    <w:tmpl w:val="0D98057C"/>
    <w:lvl w:ilvl="0" w:tplc="9D94DC04">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8E61D36"/>
    <w:multiLevelType w:val="hybridMultilevel"/>
    <w:tmpl w:val="BF18736A"/>
    <w:lvl w:ilvl="0" w:tplc="FFFFFFFF">
      <w:start w:val="1"/>
      <w:numFmt w:val="bullet"/>
      <w:lvlText w:val="-"/>
      <w:lvlJc w:val="left"/>
      <w:pPr>
        <w:tabs>
          <w:tab w:val="num" w:pos="720"/>
        </w:tabs>
        <w:ind w:left="720" w:hanging="360"/>
      </w:pPr>
      <w:rPr>
        <w:sz w:val="16"/>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nsid w:val="09360B8F"/>
    <w:multiLevelType w:val="hybridMultilevel"/>
    <w:tmpl w:val="55A8A264"/>
    <w:lvl w:ilvl="0" w:tplc="03A0834A">
      <w:start w:val="77"/>
      <w:numFmt w:val="bullet"/>
      <w:lvlText w:val="-"/>
      <w:lvlJc w:val="left"/>
      <w:pPr>
        <w:tabs>
          <w:tab w:val="num" w:pos="1440"/>
        </w:tabs>
        <w:ind w:left="1440" w:hanging="360"/>
      </w:pPr>
      <w:rPr>
        <w:rFonts w:ascii="Times New Roman" w:eastAsia="Times New Roman" w:hAnsi="Times New Roman" w:cs="Times New Roman"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
    <w:nsid w:val="0CF1340A"/>
    <w:multiLevelType w:val="hybridMultilevel"/>
    <w:tmpl w:val="FE0EF5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D49527E"/>
    <w:multiLevelType w:val="hybridMultilevel"/>
    <w:tmpl w:val="D3086E5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0DE40ACC"/>
    <w:multiLevelType w:val="hybridMultilevel"/>
    <w:tmpl w:val="373A07A4"/>
    <w:lvl w:ilvl="0" w:tplc="3F26F420">
      <w:start w:val="1"/>
      <w:numFmt w:val="decimal"/>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7">
    <w:nsid w:val="0F7937F4"/>
    <w:multiLevelType w:val="hybridMultilevel"/>
    <w:tmpl w:val="630E827A"/>
    <w:lvl w:ilvl="0" w:tplc="04090001">
      <w:start w:val="1"/>
      <w:numFmt w:val="bullet"/>
      <w:lvlText w:val=""/>
      <w:lvlJc w:val="left"/>
      <w:pPr>
        <w:tabs>
          <w:tab w:val="num" w:pos="720"/>
        </w:tabs>
        <w:ind w:left="720" w:hanging="360"/>
      </w:pPr>
      <w:rPr>
        <w:rFonts w:ascii="Symbol" w:hAnsi="Symbol" w:hint="default"/>
      </w:rPr>
    </w:lvl>
    <w:lvl w:ilvl="1" w:tplc="FDFA2DF0">
      <w:start w:val="8"/>
      <w:numFmt w:val="bullet"/>
      <w:lvlText w:val="-"/>
      <w:lvlJc w:val="left"/>
      <w:pPr>
        <w:tabs>
          <w:tab w:val="num" w:pos="1440"/>
        </w:tabs>
        <w:ind w:left="1440" w:hanging="360"/>
      </w:pPr>
      <w:rPr>
        <w:rFonts w:ascii="Times New Roman" w:eastAsia="Times New Roman" w:hAnsi="Times New Roman"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C1CF240">
      <w:start w:val="7"/>
      <w:numFmt w:val="bullet"/>
      <w:lvlText w:val="–"/>
      <w:lvlJc w:val="left"/>
      <w:pPr>
        <w:tabs>
          <w:tab w:val="num" w:pos="3600"/>
        </w:tabs>
        <w:ind w:left="3600" w:hanging="360"/>
      </w:pPr>
      <w:rPr>
        <w:rFonts w:ascii="Times New Roman" w:eastAsia="Times New Roman" w:hAnsi="Times New Roman" w:cs="Times New Roman"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5F21F2C"/>
    <w:multiLevelType w:val="hybridMultilevel"/>
    <w:tmpl w:val="0074E0C2"/>
    <w:lvl w:ilvl="0" w:tplc="03BEF170">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175310C"/>
    <w:multiLevelType w:val="hybridMultilevel"/>
    <w:tmpl w:val="D3ECBB02"/>
    <w:lvl w:ilvl="0" w:tplc="00D8BFB4">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0">
    <w:nsid w:val="21C40C2F"/>
    <w:multiLevelType w:val="hybridMultilevel"/>
    <w:tmpl w:val="3B1874FA"/>
    <w:lvl w:ilvl="0" w:tplc="425E6612">
      <w:start w:val="8"/>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69A2970"/>
    <w:multiLevelType w:val="hybridMultilevel"/>
    <w:tmpl w:val="629C74C6"/>
    <w:lvl w:ilvl="0" w:tplc="418AD986">
      <w:start w:val="2"/>
      <w:numFmt w:val="bullet"/>
      <w:lvlText w:val="-"/>
      <w:lvlJc w:val="left"/>
      <w:pPr>
        <w:tabs>
          <w:tab w:val="num" w:pos="1440"/>
        </w:tabs>
        <w:ind w:left="1440" w:hanging="360"/>
      </w:pPr>
      <w:rPr>
        <w:rFonts w:ascii="Times New Roman" w:eastAsia="Times New Roman" w:hAnsi="Times New Roman" w:cs="Times New Roman"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2">
    <w:nsid w:val="2E0F218A"/>
    <w:multiLevelType w:val="hybridMultilevel"/>
    <w:tmpl w:val="757EC4C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F701830"/>
    <w:multiLevelType w:val="hybridMultilevel"/>
    <w:tmpl w:val="BF18736A"/>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nsid w:val="37A14A9B"/>
    <w:multiLevelType w:val="hybridMultilevel"/>
    <w:tmpl w:val="D8A82176"/>
    <w:lvl w:ilvl="0" w:tplc="1E226BFE">
      <w:start w:val="1"/>
      <w:numFmt w:val="bullet"/>
      <w:lvlText w:val=""/>
      <w:lvlJc w:val="left"/>
      <w:pPr>
        <w:tabs>
          <w:tab w:val="num" w:pos="720"/>
        </w:tabs>
        <w:ind w:left="720" w:hanging="360"/>
      </w:pPr>
      <w:rPr>
        <w:rFonts w:ascii="Symbol" w:hAnsi="Symbol" w:hint="default"/>
        <w:sz w:val="20"/>
      </w:rPr>
    </w:lvl>
    <w:lvl w:ilvl="1" w:tplc="5CE08AD2" w:tentative="1">
      <w:start w:val="1"/>
      <w:numFmt w:val="bullet"/>
      <w:lvlText w:val="o"/>
      <w:lvlJc w:val="left"/>
      <w:pPr>
        <w:tabs>
          <w:tab w:val="num" w:pos="1440"/>
        </w:tabs>
        <w:ind w:left="1440" w:hanging="360"/>
      </w:pPr>
      <w:rPr>
        <w:rFonts w:ascii="Courier New" w:hAnsi="Courier New" w:hint="default"/>
        <w:sz w:val="20"/>
      </w:rPr>
    </w:lvl>
    <w:lvl w:ilvl="2" w:tplc="2AB49DE0" w:tentative="1">
      <w:start w:val="1"/>
      <w:numFmt w:val="bullet"/>
      <w:lvlText w:val=""/>
      <w:lvlJc w:val="left"/>
      <w:pPr>
        <w:tabs>
          <w:tab w:val="num" w:pos="2160"/>
        </w:tabs>
        <w:ind w:left="2160" w:hanging="360"/>
      </w:pPr>
      <w:rPr>
        <w:rFonts w:ascii="Wingdings" w:hAnsi="Wingdings" w:hint="default"/>
        <w:sz w:val="20"/>
      </w:rPr>
    </w:lvl>
    <w:lvl w:ilvl="3" w:tplc="1258F9CA" w:tentative="1">
      <w:start w:val="1"/>
      <w:numFmt w:val="bullet"/>
      <w:lvlText w:val=""/>
      <w:lvlJc w:val="left"/>
      <w:pPr>
        <w:tabs>
          <w:tab w:val="num" w:pos="2880"/>
        </w:tabs>
        <w:ind w:left="2880" w:hanging="360"/>
      </w:pPr>
      <w:rPr>
        <w:rFonts w:ascii="Wingdings" w:hAnsi="Wingdings" w:hint="default"/>
        <w:sz w:val="20"/>
      </w:rPr>
    </w:lvl>
    <w:lvl w:ilvl="4" w:tplc="3F52A244" w:tentative="1">
      <w:start w:val="1"/>
      <w:numFmt w:val="bullet"/>
      <w:lvlText w:val=""/>
      <w:lvlJc w:val="left"/>
      <w:pPr>
        <w:tabs>
          <w:tab w:val="num" w:pos="3600"/>
        </w:tabs>
        <w:ind w:left="3600" w:hanging="360"/>
      </w:pPr>
      <w:rPr>
        <w:rFonts w:ascii="Wingdings" w:hAnsi="Wingdings" w:hint="default"/>
        <w:sz w:val="20"/>
      </w:rPr>
    </w:lvl>
    <w:lvl w:ilvl="5" w:tplc="AD981AB8" w:tentative="1">
      <w:start w:val="1"/>
      <w:numFmt w:val="bullet"/>
      <w:lvlText w:val=""/>
      <w:lvlJc w:val="left"/>
      <w:pPr>
        <w:tabs>
          <w:tab w:val="num" w:pos="4320"/>
        </w:tabs>
        <w:ind w:left="4320" w:hanging="360"/>
      </w:pPr>
      <w:rPr>
        <w:rFonts w:ascii="Wingdings" w:hAnsi="Wingdings" w:hint="default"/>
        <w:sz w:val="20"/>
      </w:rPr>
    </w:lvl>
    <w:lvl w:ilvl="6" w:tplc="4B64B6C4" w:tentative="1">
      <w:start w:val="1"/>
      <w:numFmt w:val="bullet"/>
      <w:lvlText w:val=""/>
      <w:lvlJc w:val="left"/>
      <w:pPr>
        <w:tabs>
          <w:tab w:val="num" w:pos="5040"/>
        </w:tabs>
        <w:ind w:left="5040" w:hanging="360"/>
      </w:pPr>
      <w:rPr>
        <w:rFonts w:ascii="Wingdings" w:hAnsi="Wingdings" w:hint="default"/>
        <w:sz w:val="20"/>
      </w:rPr>
    </w:lvl>
    <w:lvl w:ilvl="7" w:tplc="0FF81218" w:tentative="1">
      <w:start w:val="1"/>
      <w:numFmt w:val="bullet"/>
      <w:lvlText w:val=""/>
      <w:lvlJc w:val="left"/>
      <w:pPr>
        <w:tabs>
          <w:tab w:val="num" w:pos="5760"/>
        </w:tabs>
        <w:ind w:left="5760" w:hanging="360"/>
      </w:pPr>
      <w:rPr>
        <w:rFonts w:ascii="Wingdings" w:hAnsi="Wingdings" w:hint="default"/>
        <w:sz w:val="20"/>
      </w:rPr>
    </w:lvl>
    <w:lvl w:ilvl="8" w:tplc="6F408972" w:tentative="1">
      <w:start w:val="1"/>
      <w:numFmt w:val="bullet"/>
      <w:lvlText w:val=""/>
      <w:lvlJc w:val="left"/>
      <w:pPr>
        <w:tabs>
          <w:tab w:val="num" w:pos="6480"/>
        </w:tabs>
        <w:ind w:left="6480" w:hanging="360"/>
      </w:pPr>
      <w:rPr>
        <w:rFonts w:ascii="Wingdings" w:hAnsi="Wingdings" w:hint="default"/>
        <w:sz w:val="20"/>
      </w:rPr>
    </w:lvl>
  </w:abstractNum>
  <w:abstractNum w:abstractNumId="15">
    <w:nsid w:val="37E22546"/>
    <w:multiLevelType w:val="hybridMultilevel"/>
    <w:tmpl w:val="C6B24ACE"/>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38CE76D0"/>
    <w:multiLevelType w:val="hybridMultilevel"/>
    <w:tmpl w:val="FDBE22F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86AAB424">
      <w:start w:val="1"/>
      <w:numFmt w:val="bullet"/>
      <w:lvlText w:val="-"/>
      <w:lvlJc w:val="left"/>
      <w:pPr>
        <w:tabs>
          <w:tab w:val="num" w:pos="2340"/>
        </w:tabs>
        <w:ind w:left="2340" w:hanging="360"/>
      </w:pPr>
      <w:rPr>
        <w:rFonts w:ascii="Times New Roman" w:eastAsia="Times New Roman" w:hAnsi="Times New Roman" w:cs="Times New Roman"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39DC689D"/>
    <w:multiLevelType w:val="hybridMultilevel"/>
    <w:tmpl w:val="C4A471EA"/>
    <w:lvl w:ilvl="0" w:tplc="49A8301E">
      <w:start w:val="1"/>
      <w:numFmt w:val="bullet"/>
      <w:lvlText w:val=""/>
      <w:lvlJc w:val="left"/>
      <w:pPr>
        <w:tabs>
          <w:tab w:val="num" w:pos="360"/>
        </w:tabs>
        <w:ind w:left="360" w:hanging="360"/>
      </w:pPr>
      <w:rPr>
        <w:rFonts w:ascii="Symbol" w:hAnsi="Symbol" w:hint="default"/>
      </w:rPr>
    </w:lvl>
    <w:lvl w:ilvl="1" w:tplc="4C388B16">
      <w:start w:val="1"/>
      <w:numFmt w:val="bullet"/>
      <w:lvlText w:val="-"/>
      <w:lvlJc w:val="left"/>
      <w:pPr>
        <w:tabs>
          <w:tab w:val="num" w:pos="720"/>
        </w:tabs>
        <w:ind w:left="720" w:hanging="360"/>
      </w:pPr>
      <w:rPr>
        <w:rFonts w:ascii="Times New Roman" w:eastAsia="Times New Roman" w:hAnsi="Times New Roman" w:cs="Times New Roman"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nsid w:val="3A19090B"/>
    <w:multiLevelType w:val="hybridMultilevel"/>
    <w:tmpl w:val="6F7C7EAE"/>
    <w:lvl w:ilvl="0" w:tplc="DF741F0E">
      <w:start w:val="1"/>
      <w:numFmt w:val="decimal"/>
      <w:lvlText w:val="(%1)"/>
      <w:lvlJc w:val="left"/>
      <w:pPr>
        <w:tabs>
          <w:tab w:val="num" w:pos="1080"/>
        </w:tabs>
        <w:ind w:left="1080" w:hanging="360"/>
      </w:pPr>
      <w:rPr>
        <w:rFonts w:hint="default"/>
        <w:i/>
      </w:rPr>
    </w:lvl>
    <w:lvl w:ilvl="1" w:tplc="414A340C">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9">
    <w:nsid w:val="3AAD3E4E"/>
    <w:multiLevelType w:val="hybridMultilevel"/>
    <w:tmpl w:val="847AD0BC"/>
    <w:lvl w:ilvl="0" w:tplc="C216668E">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34B6B8DE">
      <w:start w:val="1"/>
      <w:numFmt w:val="lowerLetter"/>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B0E3DF9"/>
    <w:multiLevelType w:val="hybridMultilevel"/>
    <w:tmpl w:val="6E7AA17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1">
    <w:nsid w:val="3D912D9B"/>
    <w:multiLevelType w:val="hybridMultilevel"/>
    <w:tmpl w:val="B33EFB5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3A30B9F2">
      <w:start w:val="1"/>
      <w:numFmt w:val="bullet"/>
      <w:lvlText w:val="–"/>
      <w:lvlJc w:val="left"/>
      <w:pPr>
        <w:tabs>
          <w:tab w:val="num" w:pos="6480"/>
        </w:tabs>
        <w:ind w:left="6480" w:hanging="360"/>
      </w:pPr>
      <w:rPr>
        <w:rFonts w:ascii="Times New Roman" w:eastAsia="Times New Roman" w:hAnsi="Times New Roman" w:cs="Times New Roman" w:hint="default"/>
      </w:rPr>
    </w:lvl>
  </w:abstractNum>
  <w:abstractNum w:abstractNumId="22">
    <w:nsid w:val="45B7464D"/>
    <w:multiLevelType w:val="hybridMultilevel"/>
    <w:tmpl w:val="BF18736A"/>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3">
    <w:nsid w:val="49EA6524"/>
    <w:multiLevelType w:val="hybridMultilevel"/>
    <w:tmpl w:val="C0C0321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B3A2975"/>
    <w:multiLevelType w:val="hybridMultilevel"/>
    <w:tmpl w:val="BA0E4EA2"/>
    <w:lvl w:ilvl="0" w:tplc="1AD476AE">
      <w:start w:val="1"/>
      <w:numFmt w:val="decimal"/>
      <w:lvlText w:val="(%1)"/>
      <w:lvlJc w:val="left"/>
      <w:pPr>
        <w:tabs>
          <w:tab w:val="num" w:pos="720"/>
        </w:tabs>
        <w:ind w:left="720" w:hanging="360"/>
      </w:pPr>
      <w:rPr>
        <w:rFonts w:hint="default"/>
      </w:rPr>
    </w:lvl>
    <w:lvl w:ilvl="1" w:tplc="934085B2">
      <w:start w:val="1"/>
      <w:numFmt w:val="bullet"/>
      <w:lvlText w:val="-"/>
      <w:lvlJc w:val="left"/>
      <w:pPr>
        <w:tabs>
          <w:tab w:val="num" w:pos="1440"/>
        </w:tabs>
        <w:ind w:left="1440" w:hanging="360"/>
      </w:pPr>
      <w:rPr>
        <w:rFonts w:ascii="Times New Roman" w:eastAsia="Times New Roman" w:hAnsi="Times New Roman" w:cs="Times New Roman" w:hint="default"/>
      </w:rPr>
    </w:lvl>
    <w:lvl w:ilvl="2" w:tplc="29C60F40">
      <w:start w:val="1"/>
      <w:numFmt w:val="lowerLetter"/>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5">
    <w:nsid w:val="4B61107E"/>
    <w:multiLevelType w:val="hybridMultilevel"/>
    <w:tmpl w:val="C8C486F4"/>
    <w:lvl w:ilvl="0" w:tplc="FFFFFFFF">
      <w:start w:val="1"/>
      <w:numFmt w:val="bullet"/>
      <w:lvlText w:val=""/>
      <w:lvlJc w:val="left"/>
      <w:pPr>
        <w:tabs>
          <w:tab w:val="num" w:pos="1080"/>
        </w:tabs>
        <w:ind w:left="1080" w:hanging="360"/>
      </w:pPr>
      <w:rPr>
        <w:rFonts w:ascii="Wingdings" w:hAnsi="Wingdings"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26">
    <w:nsid w:val="4DB67811"/>
    <w:multiLevelType w:val="hybridMultilevel"/>
    <w:tmpl w:val="8CFC1006"/>
    <w:lvl w:ilvl="0" w:tplc="CCF4452E">
      <w:start w:val="1"/>
      <w:numFmt w:val="decimal"/>
      <w:lvlText w:val="%1."/>
      <w:lvlJc w:val="left"/>
      <w:pPr>
        <w:tabs>
          <w:tab w:val="num" w:pos="975"/>
        </w:tabs>
        <w:ind w:left="975" w:hanging="615"/>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7">
    <w:nsid w:val="4F1D5032"/>
    <w:multiLevelType w:val="hybridMultilevel"/>
    <w:tmpl w:val="66C04700"/>
    <w:lvl w:ilvl="0" w:tplc="CA525AC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57436621"/>
    <w:multiLevelType w:val="hybridMultilevel"/>
    <w:tmpl w:val="69BCCA46"/>
    <w:lvl w:ilvl="0" w:tplc="750EFE7C">
      <w:start w:val="8"/>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58B446A2"/>
    <w:multiLevelType w:val="hybridMultilevel"/>
    <w:tmpl w:val="B33EFB5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0">
    <w:nsid w:val="59F30689"/>
    <w:multiLevelType w:val="hybridMultilevel"/>
    <w:tmpl w:val="DA36E94A"/>
    <w:lvl w:ilvl="0" w:tplc="D368D57E">
      <w:numFmt w:val="bullet"/>
      <w:lvlText w:val="-"/>
      <w:lvlJc w:val="left"/>
      <w:pPr>
        <w:tabs>
          <w:tab w:val="num" w:pos="5040"/>
        </w:tabs>
        <w:ind w:left="5040" w:hanging="360"/>
      </w:pPr>
      <w:rPr>
        <w:rFonts w:ascii="Times New Roman" w:eastAsia="Times New Roman" w:hAnsi="Times New Roman" w:cs="Times New Roman" w:hint="default"/>
        <w:b/>
      </w:rPr>
    </w:lvl>
    <w:lvl w:ilvl="1" w:tplc="5BCAE39A">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5CE9327C"/>
    <w:multiLevelType w:val="hybridMultilevel"/>
    <w:tmpl w:val="F62EFB36"/>
    <w:lvl w:ilvl="0" w:tplc="027A6DFC">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2">
    <w:nsid w:val="5ECE484C"/>
    <w:multiLevelType w:val="hybridMultilevel"/>
    <w:tmpl w:val="78F83C88"/>
    <w:lvl w:ilvl="0" w:tplc="BC489898">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3">
    <w:nsid w:val="5F9764E6"/>
    <w:multiLevelType w:val="hybridMultilevel"/>
    <w:tmpl w:val="31B2D20C"/>
    <w:lvl w:ilvl="0" w:tplc="04090005">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4">
    <w:nsid w:val="63A04ED0"/>
    <w:multiLevelType w:val="hybridMultilevel"/>
    <w:tmpl w:val="C6320B42"/>
    <w:lvl w:ilvl="0" w:tplc="5C965678">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66ED4CEB"/>
    <w:multiLevelType w:val="hybridMultilevel"/>
    <w:tmpl w:val="B87C251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6">
    <w:nsid w:val="672B3A42"/>
    <w:multiLevelType w:val="hybridMultilevel"/>
    <w:tmpl w:val="562685C8"/>
    <w:lvl w:ilvl="0" w:tplc="BAC6AD3C">
      <w:start w:val="1"/>
      <w:numFmt w:val="bullet"/>
      <w:lvlText w:val=""/>
      <w:lvlJc w:val="left"/>
      <w:pPr>
        <w:tabs>
          <w:tab w:val="num" w:pos="720"/>
        </w:tabs>
        <w:ind w:left="720" w:hanging="360"/>
      </w:pPr>
      <w:rPr>
        <w:rFonts w:ascii="Symbol" w:hAnsi="Symbol" w:cs="Times New Roman" w:hint="default"/>
        <w:sz w:val="20"/>
        <w:szCs w:val="20"/>
      </w:rPr>
    </w:lvl>
    <w:lvl w:ilvl="1" w:tplc="65B06D9C">
      <w:start w:val="1"/>
      <w:numFmt w:val="bullet"/>
      <w:lvlText w:val="o"/>
      <w:lvlJc w:val="left"/>
      <w:pPr>
        <w:tabs>
          <w:tab w:val="num" w:pos="1440"/>
        </w:tabs>
        <w:ind w:left="1440" w:hanging="360"/>
      </w:pPr>
      <w:rPr>
        <w:rFonts w:ascii="Courier New" w:hAnsi="Courier New" w:cs="Symbol" w:hint="default"/>
        <w:sz w:val="20"/>
        <w:szCs w:val="20"/>
      </w:rPr>
    </w:lvl>
    <w:lvl w:ilvl="2" w:tplc="5A9C8504">
      <w:start w:val="1"/>
      <w:numFmt w:val="bullet"/>
      <w:lvlText w:val=""/>
      <w:lvlJc w:val="left"/>
      <w:pPr>
        <w:tabs>
          <w:tab w:val="num" w:pos="2160"/>
        </w:tabs>
        <w:ind w:left="2160" w:hanging="360"/>
      </w:pPr>
      <w:rPr>
        <w:rFonts w:ascii="Wingdings" w:hAnsi="Wingdings" w:cs="Times New Roman" w:hint="default"/>
        <w:sz w:val="20"/>
        <w:szCs w:val="20"/>
      </w:rPr>
    </w:lvl>
    <w:lvl w:ilvl="3" w:tplc="76E223C2">
      <w:start w:val="1"/>
      <w:numFmt w:val="bullet"/>
      <w:lvlText w:val=""/>
      <w:lvlJc w:val="left"/>
      <w:pPr>
        <w:tabs>
          <w:tab w:val="num" w:pos="2880"/>
        </w:tabs>
        <w:ind w:left="2880" w:hanging="360"/>
      </w:pPr>
      <w:rPr>
        <w:rFonts w:ascii="Wingdings" w:hAnsi="Wingdings" w:cs="Times New Roman" w:hint="default"/>
        <w:sz w:val="20"/>
        <w:szCs w:val="20"/>
      </w:rPr>
    </w:lvl>
    <w:lvl w:ilvl="4" w:tplc="25EC35B4">
      <w:start w:val="1"/>
      <w:numFmt w:val="bullet"/>
      <w:lvlText w:val=""/>
      <w:lvlJc w:val="left"/>
      <w:pPr>
        <w:tabs>
          <w:tab w:val="num" w:pos="3600"/>
        </w:tabs>
        <w:ind w:left="3600" w:hanging="360"/>
      </w:pPr>
      <w:rPr>
        <w:rFonts w:ascii="Wingdings" w:hAnsi="Wingdings" w:cs="Times New Roman" w:hint="default"/>
        <w:sz w:val="20"/>
        <w:szCs w:val="20"/>
      </w:rPr>
    </w:lvl>
    <w:lvl w:ilvl="5" w:tplc="89B2D380">
      <w:start w:val="1"/>
      <w:numFmt w:val="bullet"/>
      <w:lvlText w:val=""/>
      <w:lvlJc w:val="left"/>
      <w:pPr>
        <w:tabs>
          <w:tab w:val="num" w:pos="4320"/>
        </w:tabs>
        <w:ind w:left="4320" w:hanging="360"/>
      </w:pPr>
      <w:rPr>
        <w:rFonts w:ascii="Wingdings" w:hAnsi="Wingdings" w:cs="Times New Roman" w:hint="default"/>
        <w:sz w:val="20"/>
        <w:szCs w:val="20"/>
      </w:rPr>
    </w:lvl>
    <w:lvl w:ilvl="6" w:tplc="70B8A64E">
      <w:start w:val="1"/>
      <w:numFmt w:val="bullet"/>
      <w:lvlText w:val=""/>
      <w:lvlJc w:val="left"/>
      <w:pPr>
        <w:tabs>
          <w:tab w:val="num" w:pos="5040"/>
        </w:tabs>
        <w:ind w:left="5040" w:hanging="360"/>
      </w:pPr>
      <w:rPr>
        <w:rFonts w:ascii="Wingdings" w:hAnsi="Wingdings" w:cs="Times New Roman" w:hint="default"/>
        <w:sz w:val="20"/>
        <w:szCs w:val="20"/>
      </w:rPr>
    </w:lvl>
    <w:lvl w:ilvl="7" w:tplc="AA32BFE8">
      <w:start w:val="1"/>
      <w:numFmt w:val="bullet"/>
      <w:lvlText w:val=""/>
      <w:lvlJc w:val="left"/>
      <w:pPr>
        <w:tabs>
          <w:tab w:val="num" w:pos="5760"/>
        </w:tabs>
        <w:ind w:left="5760" w:hanging="360"/>
      </w:pPr>
      <w:rPr>
        <w:rFonts w:ascii="Wingdings" w:hAnsi="Wingdings" w:cs="Times New Roman" w:hint="default"/>
        <w:sz w:val="20"/>
        <w:szCs w:val="20"/>
      </w:rPr>
    </w:lvl>
    <w:lvl w:ilvl="8" w:tplc="BF7C7EA0">
      <w:start w:val="1"/>
      <w:numFmt w:val="bullet"/>
      <w:lvlText w:val=""/>
      <w:lvlJc w:val="left"/>
      <w:pPr>
        <w:tabs>
          <w:tab w:val="num" w:pos="6480"/>
        </w:tabs>
        <w:ind w:left="6480" w:hanging="360"/>
      </w:pPr>
      <w:rPr>
        <w:rFonts w:ascii="Wingdings" w:hAnsi="Wingdings" w:cs="Times New Roman" w:hint="default"/>
        <w:sz w:val="20"/>
        <w:szCs w:val="20"/>
      </w:rPr>
    </w:lvl>
  </w:abstractNum>
  <w:abstractNum w:abstractNumId="37">
    <w:nsid w:val="697C7803"/>
    <w:multiLevelType w:val="hybridMultilevel"/>
    <w:tmpl w:val="B0F67898"/>
    <w:lvl w:ilvl="0" w:tplc="FFFFFFFF">
      <w:start w:val="1"/>
      <w:numFmt w:val="bullet"/>
      <w:lvlText w:val=""/>
      <w:lvlJc w:val="left"/>
      <w:pPr>
        <w:tabs>
          <w:tab w:val="num" w:pos="1080"/>
        </w:tabs>
        <w:ind w:left="1080" w:hanging="360"/>
      </w:pPr>
      <w:rPr>
        <w:rFonts w:ascii="Wingdings" w:hAnsi="Wingdings"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38">
    <w:nsid w:val="69F06966"/>
    <w:multiLevelType w:val="hybridMultilevel"/>
    <w:tmpl w:val="3BAECE7C"/>
    <w:lvl w:ilvl="0" w:tplc="57D628B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6B4C1B26"/>
    <w:multiLevelType w:val="hybridMultilevel"/>
    <w:tmpl w:val="609461F0"/>
    <w:lvl w:ilvl="0" w:tplc="AEFEF848">
      <w:start w:val="1"/>
      <w:numFmt w:val="lowerLetter"/>
      <w:lvlText w:val="%1)"/>
      <w:lvlJc w:val="left"/>
      <w:pPr>
        <w:tabs>
          <w:tab w:val="num" w:pos="1440"/>
        </w:tabs>
        <w:ind w:left="1440" w:hanging="360"/>
      </w:pPr>
      <w:rPr>
        <w:rFonts w:hint="default"/>
      </w:rPr>
    </w:lvl>
    <w:lvl w:ilvl="1" w:tplc="AC863B26">
      <w:start w:val="5"/>
      <w:numFmt w:val="bullet"/>
      <w:lvlText w:val="-"/>
      <w:lvlJc w:val="left"/>
      <w:pPr>
        <w:tabs>
          <w:tab w:val="num" w:pos="2160"/>
        </w:tabs>
        <w:ind w:left="2160" w:hanging="360"/>
      </w:pPr>
      <w:rPr>
        <w:rFonts w:ascii="Times New Roman" w:eastAsia="Times New Roman" w:hAnsi="Times New Roman" w:cs="Times New Roman"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0">
    <w:nsid w:val="6BC1288D"/>
    <w:multiLevelType w:val="hybridMultilevel"/>
    <w:tmpl w:val="C492B22A"/>
    <w:lvl w:ilvl="0" w:tplc="04090005">
      <w:start w:val="1"/>
      <w:numFmt w:val="bullet"/>
      <w:lvlText w:val=""/>
      <w:lvlJc w:val="left"/>
      <w:pPr>
        <w:tabs>
          <w:tab w:val="num" w:pos="720"/>
        </w:tabs>
        <w:ind w:left="720" w:hanging="360"/>
      </w:pPr>
      <w:rPr>
        <w:rFonts w:ascii="Wingdings" w:hAnsi="Wingdings" w:hint="default"/>
      </w:rPr>
    </w:lvl>
    <w:lvl w:ilvl="1" w:tplc="7A046FAA">
      <w:start w:val="3"/>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6C054701"/>
    <w:multiLevelType w:val="hybridMultilevel"/>
    <w:tmpl w:val="38E8A688"/>
    <w:lvl w:ilvl="0" w:tplc="C65C357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79337982"/>
    <w:multiLevelType w:val="hybridMultilevel"/>
    <w:tmpl w:val="924290BC"/>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nsid w:val="7D853BCA"/>
    <w:multiLevelType w:val="hybridMultilevel"/>
    <w:tmpl w:val="8BD4D5F4"/>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num w:numId="1">
    <w:abstractNumId w:val="0"/>
  </w:num>
  <w:num w:numId="2">
    <w:abstractNumId w:val="21"/>
  </w:num>
  <w:num w:numId="3">
    <w:abstractNumId w:val="2"/>
  </w:num>
  <w:num w:numId="4">
    <w:abstractNumId w:val="22"/>
  </w:num>
  <w:num w:numId="5">
    <w:abstractNumId w:val="20"/>
  </w:num>
  <w:num w:numId="6">
    <w:abstractNumId w:val="25"/>
  </w:num>
  <w:num w:numId="7">
    <w:abstractNumId w:val="37"/>
  </w:num>
  <w:num w:numId="8">
    <w:abstractNumId w:val="30"/>
  </w:num>
  <w:num w:numId="9">
    <w:abstractNumId w:val="33"/>
  </w:num>
  <w:num w:numId="10">
    <w:abstractNumId w:val="6"/>
  </w:num>
  <w:num w:numId="11">
    <w:abstractNumId w:val="27"/>
  </w:num>
  <w:num w:numId="12">
    <w:abstractNumId w:val="43"/>
  </w:num>
  <w:num w:numId="13">
    <w:abstractNumId w:val="13"/>
  </w:num>
  <w:num w:numId="14">
    <w:abstractNumId w:val="40"/>
  </w:num>
  <w:num w:numId="15">
    <w:abstractNumId w:val="23"/>
  </w:num>
  <w:num w:numId="16">
    <w:abstractNumId w:val="8"/>
  </w:num>
  <w:num w:numId="17">
    <w:abstractNumId w:val="26"/>
  </w:num>
  <w:num w:numId="18">
    <w:abstractNumId w:val="42"/>
  </w:num>
  <w:num w:numId="19">
    <w:abstractNumId w:val="32"/>
  </w:num>
  <w:num w:numId="20">
    <w:abstractNumId w:val="1"/>
  </w:num>
  <w:num w:numId="21">
    <w:abstractNumId w:val="41"/>
  </w:num>
  <w:num w:numId="22">
    <w:abstractNumId w:val="36"/>
  </w:num>
  <w:num w:numId="23">
    <w:abstractNumId w:val="11"/>
  </w:num>
  <w:num w:numId="24">
    <w:abstractNumId w:val="14"/>
  </w:num>
  <w:num w:numId="25">
    <w:abstractNumId w:val="5"/>
  </w:num>
  <w:num w:numId="26">
    <w:abstractNumId w:val="17"/>
  </w:num>
  <w:num w:numId="27">
    <w:abstractNumId w:val="35"/>
  </w:num>
  <w:num w:numId="28">
    <w:abstractNumId w:val="9"/>
  </w:num>
  <w:num w:numId="29">
    <w:abstractNumId w:val="31"/>
  </w:num>
  <w:num w:numId="30">
    <w:abstractNumId w:val="29"/>
  </w:num>
  <w:num w:numId="31">
    <w:abstractNumId w:val="39"/>
  </w:num>
  <w:num w:numId="32">
    <w:abstractNumId w:val="18"/>
  </w:num>
  <w:num w:numId="33">
    <w:abstractNumId w:val="24"/>
  </w:num>
  <w:num w:numId="34">
    <w:abstractNumId w:val="19"/>
  </w:num>
  <w:num w:numId="35">
    <w:abstractNumId w:val="7"/>
  </w:num>
  <w:num w:numId="36">
    <w:abstractNumId w:val="3"/>
  </w:num>
  <w:num w:numId="37">
    <w:abstractNumId w:val="28"/>
  </w:num>
  <w:num w:numId="38">
    <w:abstractNumId w:val="10"/>
  </w:num>
  <w:num w:numId="39">
    <w:abstractNumId w:val="4"/>
  </w:num>
  <w:num w:numId="40">
    <w:abstractNumId w:val="38"/>
  </w:num>
  <w:num w:numId="41">
    <w:abstractNumId w:val="12"/>
  </w:num>
  <w:num w:numId="42">
    <w:abstractNumId w:val="15"/>
  </w:num>
  <w:num w:numId="43">
    <w:abstractNumId w:val="16"/>
  </w:num>
  <w:num w:numId="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7983"/>
    <w:rsid w:val="00034610"/>
    <w:rsid w:val="000420AA"/>
    <w:rsid w:val="00121201"/>
    <w:rsid w:val="00124F29"/>
    <w:rsid w:val="0026407B"/>
    <w:rsid w:val="00330733"/>
    <w:rsid w:val="00365A06"/>
    <w:rsid w:val="003C49FB"/>
    <w:rsid w:val="00433A70"/>
    <w:rsid w:val="0045382E"/>
    <w:rsid w:val="004B1206"/>
    <w:rsid w:val="004B5675"/>
    <w:rsid w:val="0065420C"/>
    <w:rsid w:val="006A4F03"/>
    <w:rsid w:val="008254E1"/>
    <w:rsid w:val="00971C1F"/>
    <w:rsid w:val="009C0EF3"/>
    <w:rsid w:val="009D550D"/>
    <w:rsid w:val="009D57B5"/>
    <w:rsid w:val="00AF1FEA"/>
    <w:rsid w:val="00B01866"/>
    <w:rsid w:val="00B72391"/>
    <w:rsid w:val="00BF69E1"/>
    <w:rsid w:val="00C802A2"/>
    <w:rsid w:val="00CB0834"/>
    <w:rsid w:val="00CF209B"/>
    <w:rsid w:val="00D16449"/>
    <w:rsid w:val="00D20962"/>
    <w:rsid w:val="00DC0555"/>
    <w:rsid w:val="00E37938"/>
    <w:rsid w:val="00EB124B"/>
    <w:rsid w:val="00F17983"/>
    <w:rsid w:val="00F61E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qFormat/>
    <w:pPr>
      <w:keepNext/>
      <w:jc w:val="center"/>
      <w:outlineLvl w:val="0"/>
    </w:pPr>
    <w:rPr>
      <w:rFonts w:ascii="Comic Sans MS" w:hAnsi="Comic Sans MS"/>
      <w:b/>
      <w:sz w:val="22"/>
      <w:lang w:val="en-GB" w:eastAsia="de-DE"/>
    </w:rPr>
  </w:style>
  <w:style w:type="paragraph" w:styleId="Heading2">
    <w:name w:val="heading 2"/>
    <w:basedOn w:val="Normal"/>
    <w:next w:val="Normal"/>
    <w:qFormat/>
    <w:pPr>
      <w:keepNext/>
      <w:jc w:val="both"/>
      <w:outlineLvl w:val="1"/>
    </w:pPr>
    <w:rPr>
      <w:rFonts w:ascii="Comic Sans MS" w:hAnsi="Comic Sans MS"/>
      <w:b/>
      <w:sz w:val="22"/>
      <w:lang w:val="en-GB" w:eastAsia="de-DE"/>
    </w:rPr>
  </w:style>
  <w:style w:type="paragraph" w:styleId="Heading3">
    <w:name w:val="heading 3"/>
    <w:basedOn w:val="Normal"/>
    <w:next w:val="Normal"/>
    <w:qFormat/>
    <w:pPr>
      <w:keepNext/>
      <w:jc w:val="both"/>
      <w:outlineLvl w:val="2"/>
    </w:pPr>
    <w:rPr>
      <w:rFonts w:ascii="Comic Sans MS" w:hAnsi="Comic Sans MS"/>
      <w:b/>
      <w:i/>
      <w:sz w:val="22"/>
      <w:lang w:val="en-GB" w:eastAsia="de-DE"/>
    </w:rPr>
  </w:style>
  <w:style w:type="paragraph" w:styleId="Heading4">
    <w:name w:val="heading 4"/>
    <w:basedOn w:val="Normal"/>
    <w:next w:val="Normal"/>
    <w:qFormat/>
    <w:pPr>
      <w:keepNext/>
      <w:jc w:val="both"/>
      <w:outlineLvl w:val="3"/>
    </w:pPr>
    <w:rPr>
      <w:rFonts w:ascii="Comic Sans MS" w:hAnsi="Comic Sans MS"/>
      <w:i/>
      <w:sz w:val="22"/>
      <w:lang w:val="en-GB" w:eastAsia="de-DE"/>
    </w:rPr>
  </w:style>
  <w:style w:type="paragraph" w:styleId="Heading5">
    <w:name w:val="heading 5"/>
    <w:basedOn w:val="Normal"/>
    <w:next w:val="Normal"/>
    <w:qFormat/>
    <w:pPr>
      <w:keepNext/>
      <w:jc w:val="both"/>
      <w:outlineLvl w:val="4"/>
    </w:pPr>
    <w:rPr>
      <w:rFonts w:ascii="Comic Sans MS" w:hAnsi="Comic Sans MS"/>
      <w:b/>
      <w:bCs/>
      <w:sz w:val="20"/>
      <w:lang w:val="en-GB"/>
    </w:rPr>
  </w:style>
  <w:style w:type="paragraph" w:styleId="Heading6">
    <w:name w:val="heading 6"/>
    <w:basedOn w:val="Normal"/>
    <w:next w:val="Normal"/>
    <w:qFormat/>
    <w:pPr>
      <w:keepNext/>
      <w:tabs>
        <w:tab w:val="right" w:pos="9648"/>
      </w:tabs>
      <w:spacing w:line="360" w:lineRule="auto"/>
      <w:outlineLvl w:val="5"/>
    </w:pPr>
    <w:rPr>
      <w:rFonts w:ascii="Comic Sans MS" w:hAnsi="Comic Sans MS"/>
      <w:b/>
      <w:bCs/>
      <w:sz w:val="16"/>
    </w:rPr>
  </w:style>
  <w:style w:type="paragraph" w:styleId="Heading7">
    <w:name w:val="heading 7"/>
    <w:basedOn w:val="Normal"/>
    <w:next w:val="Normal"/>
    <w:qFormat/>
    <w:pPr>
      <w:keepNext/>
      <w:ind w:left="360"/>
      <w:jc w:val="both"/>
      <w:outlineLvl w:val="6"/>
    </w:pPr>
    <w:rPr>
      <w:rFonts w:ascii="Comic Sans MS" w:hAnsi="Comic Sans MS"/>
      <w:i/>
      <w:iCs/>
      <w:sz w:val="20"/>
    </w:rPr>
  </w:style>
  <w:style w:type="paragraph" w:styleId="Heading8">
    <w:name w:val="heading 8"/>
    <w:basedOn w:val="Normal"/>
    <w:next w:val="Normal"/>
    <w:qFormat/>
    <w:pPr>
      <w:keepNext/>
      <w:ind w:left="720"/>
      <w:outlineLvl w:val="7"/>
    </w:pPr>
    <w:rPr>
      <w:rFonts w:ascii="Comic Sans MS" w:hAnsi="Comic Sans MS"/>
      <w:i/>
      <w:iCs/>
      <w:sz w:val="20"/>
    </w:rPr>
  </w:style>
  <w:style w:type="paragraph" w:styleId="Heading9">
    <w:name w:val="heading 9"/>
    <w:basedOn w:val="Normal"/>
    <w:next w:val="Normal"/>
    <w:qFormat/>
    <w:pPr>
      <w:keepNext/>
      <w:ind w:left="720"/>
      <w:jc w:val="both"/>
      <w:outlineLvl w:val="8"/>
    </w:pPr>
    <w:rPr>
      <w:rFonts w:ascii="Comic Sans MS" w:hAnsi="Comic Sans MS"/>
      <w:i/>
      <w:iCs/>
      <w:sz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mallcaps">
    <w:name w:val="Small caps"/>
    <w:basedOn w:val="Normal"/>
    <w:autoRedefine/>
    <w:pPr>
      <w:overflowPunct w:val="0"/>
      <w:autoSpaceDE w:val="0"/>
      <w:autoSpaceDN w:val="0"/>
      <w:adjustRightInd w:val="0"/>
      <w:spacing w:line="360" w:lineRule="auto"/>
      <w:ind w:firstLine="720"/>
      <w:jc w:val="center"/>
      <w:textAlignment w:val="baseline"/>
    </w:pPr>
    <w:rPr>
      <w:b/>
      <w:bCs/>
      <w:szCs w:val="20"/>
      <w:lang w:val="de-DE"/>
    </w:rPr>
  </w:style>
  <w:style w:type="paragraph" w:styleId="ListBullet">
    <w:name w:val="List Bullet"/>
    <w:basedOn w:val="Normal"/>
    <w:autoRedefine/>
    <w:pPr>
      <w:numPr>
        <w:numId w:val="1"/>
      </w:numPr>
    </w:pPr>
    <w:rPr>
      <w:lang w:val="de-DE" w:eastAsia="de-DE"/>
    </w:rPr>
  </w:style>
  <w:style w:type="paragraph" w:styleId="Title">
    <w:name w:val="Title"/>
    <w:basedOn w:val="Normal"/>
    <w:qFormat/>
    <w:pPr>
      <w:jc w:val="center"/>
    </w:pPr>
    <w:rPr>
      <w:b/>
      <w:lang w:val="de-DE" w:eastAsia="de-DE"/>
    </w:rPr>
  </w:style>
  <w:style w:type="paragraph" w:styleId="Subtitle">
    <w:name w:val="Subtitle"/>
    <w:basedOn w:val="Normal"/>
    <w:qFormat/>
    <w:pPr>
      <w:jc w:val="center"/>
    </w:pPr>
    <w:rPr>
      <w:rFonts w:ascii="Comic Sans MS" w:hAnsi="Comic Sans MS"/>
      <w:b/>
      <w:sz w:val="22"/>
      <w:lang w:val="en-GB" w:eastAsia="de-DE"/>
    </w:rPr>
  </w:style>
  <w:style w:type="character" w:styleId="PageNumber">
    <w:name w:val="page number"/>
    <w:basedOn w:val="DefaultParagraphFont"/>
  </w:style>
  <w:style w:type="paragraph" w:styleId="Footer">
    <w:name w:val="footer"/>
    <w:basedOn w:val="Normal"/>
    <w:pPr>
      <w:tabs>
        <w:tab w:val="center" w:pos="4320"/>
        <w:tab w:val="right" w:pos="8640"/>
      </w:tabs>
    </w:pPr>
    <w:rPr>
      <w:lang w:val="de-DE" w:eastAsia="de-DE"/>
    </w:rPr>
  </w:style>
  <w:style w:type="paragraph" w:styleId="BodyTextIndent">
    <w:name w:val="Body Text Indent"/>
    <w:basedOn w:val="Normal"/>
    <w:pPr>
      <w:ind w:left="720" w:hanging="360"/>
      <w:jc w:val="both"/>
    </w:pPr>
    <w:rPr>
      <w:rFonts w:ascii="Comic Sans MS" w:hAnsi="Comic Sans MS"/>
      <w:sz w:val="22"/>
      <w:lang w:val="en-GB" w:eastAsia="de-DE"/>
    </w:rPr>
  </w:style>
  <w:style w:type="paragraph" w:styleId="BodyTextIndent3">
    <w:name w:val="Body Text Indent 3"/>
    <w:basedOn w:val="Normal"/>
    <w:pPr>
      <w:tabs>
        <w:tab w:val="left" w:pos="360"/>
      </w:tabs>
      <w:spacing w:line="360" w:lineRule="auto"/>
      <w:ind w:left="360"/>
    </w:pPr>
    <w:rPr>
      <w:rFonts w:ascii="Comic Sans MS" w:hAnsi="Comic Sans MS"/>
      <w:sz w:val="20"/>
    </w:rPr>
  </w:style>
  <w:style w:type="paragraph" w:styleId="BodyTextIndent2">
    <w:name w:val="Body Text Indent 2"/>
    <w:basedOn w:val="Normal"/>
    <w:pPr>
      <w:ind w:left="720"/>
    </w:pPr>
    <w:rPr>
      <w:rFonts w:ascii="Comic Sans MS" w:hAnsi="Comic Sans MS"/>
      <w:iCs/>
      <w:sz w:val="20"/>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Comic Sans MS" w:hAnsi="Comic Sans MS"/>
      <w:sz w:val="20"/>
      <w:lang w:val="en-GB"/>
    </w:rPr>
  </w:style>
  <w:style w:type="paragraph" w:styleId="BodyText2">
    <w:name w:val="Body Text 2"/>
    <w:basedOn w:val="Normal"/>
    <w:pPr>
      <w:spacing w:after="120"/>
    </w:pPr>
    <w:rPr>
      <w:rFonts w:ascii="Comic Sans MS" w:hAnsi="Comic Sans MS"/>
      <w:sz w:val="20"/>
    </w:rPr>
  </w:style>
  <w:style w:type="paragraph" w:styleId="BodyText3">
    <w:name w:val="Body Text 3"/>
    <w:basedOn w:val="Normal"/>
    <w:pPr>
      <w:spacing w:line="360" w:lineRule="auto"/>
    </w:pPr>
    <w:rPr>
      <w:rFonts w:ascii="Comic Sans MS" w:hAnsi="Comic Sans MS"/>
      <w:sz w:val="16"/>
    </w:rPr>
  </w:style>
  <w:style w:type="character" w:styleId="Hyperlink">
    <w:name w:val="Hyperlink"/>
    <w:basedOn w:val="DefaultParagraphFont"/>
    <w:rPr>
      <w:color w:val="0000FF"/>
      <w:u w:val="single"/>
    </w:rPr>
  </w:style>
  <w:style w:type="character" w:styleId="FollowedHyperlink">
    <w:name w:val="FollowedHyperlink"/>
    <w:basedOn w:val="DefaultParagraphFont"/>
    <w:rPr>
      <w:color w:val="800080"/>
      <w:u w:val="single"/>
    </w:rPr>
  </w:style>
  <w:style w:type="table" w:styleId="TableGrid">
    <w:name w:val="Table Grid"/>
    <w:basedOn w:val="TableNormal"/>
    <w:rsid w:val="00F1798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rsid w:val="00C83CED"/>
    <w:pPr>
      <w:tabs>
        <w:tab w:val="center" w:pos="4320"/>
        <w:tab w:val="right" w:pos="8640"/>
      </w:tabs>
    </w:pPr>
  </w:style>
  <w:style w:type="paragraph" w:styleId="HTMLPreformatted">
    <w:name w:val="HTML Preformatted"/>
    <w:basedOn w:val="Normal"/>
    <w:rsid w:val="00993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styleId="BalloonText">
    <w:name w:val="Balloon Text"/>
    <w:basedOn w:val="Normal"/>
    <w:semiHidden/>
    <w:rsid w:val="00654CE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qFormat/>
    <w:pPr>
      <w:keepNext/>
      <w:jc w:val="center"/>
      <w:outlineLvl w:val="0"/>
    </w:pPr>
    <w:rPr>
      <w:rFonts w:ascii="Comic Sans MS" w:hAnsi="Comic Sans MS"/>
      <w:b/>
      <w:sz w:val="22"/>
      <w:lang w:val="en-GB" w:eastAsia="de-DE"/>
    </w:rPr>
  </w:style>
  <w:style w:type="paragraph" w:styleId="Heading2">
    <w:name w:val="heading 2"/>
    <w:basedOn w:val="Normal"/>
    <w:next w:val="Normal"/>
    <w:qFormat/>
    <w:pPr>
      <w:keepNext/>
      <w:jc w:val="both"/>
      <w:outlineLvl w:val="1"/>
    </w:pPr>
    <w:rPr>
      <w:rFonts w:ascii="Comic Sans MS" w:hAnsi="Comic Sans MS"/>
      <w:b/>
      <w:sz w:val="22"/>
      <w:lang w:val="en-GB" w:eastAsia="de-DE"/>
    </w:rPr>
  </w:style>
  <w:style w:type="paragraph" w:styleId="Heading3">
    <w:name w:val="heading 3"/>
    <w:basedOn w:val="Normal"/>
    <w:next w:val="Normal"/>
    <w:qFormat/>
    <w:pPr>
      <w:keepNext/>
      <w:jc w:val="both"/>
      <w:outlineLvl w:val="2"/>
    </w:pPr>
    <w:rPr>
      <w:rFonts w:ascii="Comic Sans MS" w:hAnsi="Comic Sans MS"/>
      <w:b/>
      <w:i/>
      <w:sz w:val="22"/>
      <w:lang w:val="en-GB" w:eastAsia="de-DE"/>
    </w:rPr>
  </w:style>
  <w:style w:type="paragraph" w:styleId="Heading4">
    <w:name w:val="heading 4"/>
    <w:basedOn w:val="Normal"/>
    <w:next w:val="Normal"/>
    <w:qFormat/>
    <w:pPr>
      <w:keepNext/>
      <w:jc w:val="both"/>
      <w:outlineLvl w:val="3"/>
    </w:pPr>
    <w:rPr>
      <w:rFonts w:ascii="Comic Sans MS" w:hAnsi="Comic Sans MS"/>
      <w:i/>
      <w:sz w:val="22"/>
      <w:lang w:val="en-GB" w:eastAsia="de-DE"/>
    </w:rPr>
  </w:style>
  <w:style w:type="paragraph" w:styleId="Heading5">
    <w:name w:val="heading 5"/>
    <w:basedOn w:val="Normal"/>
    <w:next w:val="Normal"/>
    <w:qFormat/>
    <w:pPr>
      <w:keepNext/>
      <w:jc w:val="both"/>
      <w:outlineLvl w:val="4"/>
    </w:pPr>
    <w:rPr>
      <w:rFonts w:ascii="Comic Sans MS" w:hAnsi="Comic Sans MS"/>
      <w:b/>
      <w:bCs/>
      <w:sz w:val="20"/>
      <w:lang w:val="en-GB"/>
    </w:rPr>
  </w:style>
  <w:style w:type="paragraph" w:styleId="Heading6">
    <w:name w:val="heading 6"/>
    <w:basedOn w:val="Normal"/>
    <w:next w:val="Normal"/>
    <w:qFormat/>
    <w:pPr>
      <w:keepNext/>
      <w:tabs>
        <w:tab w:val="right" w:pos="9648"/>
      </w:tabs>
      <w:spacing w:line="360" w:lineRule="auto"/>
      <w:outlineLvl w:val="5"/>
    </w:pPr>
    <w:rPr>
      <w:rFonts w:ascii="Comic Sans MS" w:hAnsi="Comic Sans MS"/>
      <w:b/>
      <w:bCs/>
      <w:sz w:val="16"/>
    </w:rPr>
  </w:style>
  <w:style w:type="paragraph" w:styleId="Heading7">
    <w:name w:val="heading 7"/>
    <w:basedOn w:val="Normal"/>
    <w:next w:val="Normal"/>
    <w:qFormat/>
    <w:pPr>
      <w:keepNext/>
      <w:ind w:left="360"/>
      <w:jc w:val="both"/>
      <w:outlineLvl w:val="6"/>
    </w:pPr>
    <w:rPr>
      <w:rFonts w:ascii="Comic Sans MS" w:hAnsi="Comic Sans MS"/>
      <w:i/>
      <w:iCs/>
      <w:sz w:val="20"/>
    </w:rPr>
  </w:style>
  <w:style w:type="paragraph" w:styleId="Heading8">
    <w:name w:val="heading 8"/>
    <w:basedOn w:val="Normal"/>
    <w:next w:val="Normal"/>
    <w:qFormat/>
    <w:pPr>
      <w:keepNext/>
      <w:ind w:left="720"/>
      <w:outlineLvl w:val="7"/>
    </w:pPr>
    <w:rPr>
      <w:rFonts w:ascii="Comic Sans MS" w:hAnsi="Comic Sans MS"/>
      <w:i/>
      <w:iCs/>
      <w:sz w:val="20"/>
    </w:rPr>
  </w:style>
  <w:style w:type="paragraph" w:styleId="Heading9">
    <w:name w:val="heading 9"/>
    <w:basedOn w:val="Normal"/>
    <w:next w:val="Normal"/>
    <w:qFormat/>
    <w:pPr>
      <w:keepNext/>
      <w:ind w:left="720"/>
      <w:jc w:val="both"/>
      <w:outlineLvl w:val="8"/>
    </w:pPr>
    <w:rPr>
      <w:rFonts w:ascii="Comic Sans MS" w:hAnsi="Comic Sans MS"/>
      <w:i/>
      <w:iCs/>
      <w:sz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mallcaps">
    <w:name w:val="Small caps"/>
    <w:basedOn w:val="Normal"/>
    <w:autoRedefine/>
    <w:pPr>
      <w:overflowPunct w:val="0"/>
      <w:autoSpaceDE w:val="0"/>
      <w:autoSpaceDN w:val="0"/>
      <w:adjustRightInd w:val="0"/>
      <w:spacing w:line="360" w:lineRule="auto"/>
      <w:ind w:firstLine="720"/>
      <w:jc w:val="center"/>
      <w:textAlignment w:val="baseline"/>
    </w:pPr>
    <w:rPr>
      <w:b/>
      <w:bCs/>
      <w:szCs w:val="20"/>
      <w:lang w:val="de-DE"/>
    </w:rPr>
  </w:style>
  <w:style w:type="paragraph" w:styleId="ListBullet">
    <w:name w:val="List Bullet"/>
    <w:basedOn w:val="Normal"/>
    <w:autoRedefine/>
    <w:pPr>
      <w:numPr>
        <w:numId w:val="1"/>
      </w:numPr>
    </w:pPr>
    <w:rPr>
      <w:lang w:val="de-DE" w:eastAsia="de-DE"/>
    </w:rPr>
  </w:style>
  <w:style w:type="paragraph" w:styleId="Title">
    <w:name w:val="Title"/>
    <w:basedOn w:val="Normal"/>
    <w:qFormat/>
    <w:pPr>
      <w:jc w:val="center"/>
    </w:pPr>
    <w:rPr>
      <w:b/>
      <w:lang w:val="de-DE" w:eastAsia="de-DE"/>
    </w:rPr>
  </w:style>
  <w:style w:type="paragraph" w:styleId="Subtitle">
    <w:name w:val="Subtitle"/>
    <w:basedOn w:val="Normal"/>
    <w:qFormat/>
    <w:pPr>
      <w:jc w:val="center"/>
    </w:pPr>
    <w:rPr>
      <w:rFonts w:ascii="Comic Sans MS" w:hAnsi="Comic Sans MS"/>
      <w:b/>
      <w:sz w:val="22"/>
      <w:lang w:val="en-GB" w:eastAsia="de-DE"/>
    </w:rPr>
  </w:style>
  <w:style w:type="character" w:styleId="PageNumber">
    <w:name w:val="page number"/>
    <w:basedOn w:val="DefaultParagraphFont"/>
  </w:style>
  <w:style w:type="paragraph" w:styleId="Footer">
    <w:name w:val="footer"/>
    <w:basedOn w:val="Normal"/>
    <w:pPr>
      <w:tabs>
        <w:tab w:val="center" w:pos="4320"/>
        <w:tab w:val="right" w:pos="8640"/>
      </w:tabs>
    </w:pPr>
    <w:rPr>
      <w:lang w:val="de-DE" w:eastAsia="de-DE"/>
    </w:rPr>
  </w:style>
  <w:style w:type="paragraph" w:styleId="BodyTextIndent">
    <w:name w:val="Body Text Indent"/>
    <w:basedOn w:val="Normal"/>
    <w:pPr>
      <w:ind w:left="720" w:hanging="360"/>
      <w:jc w:val="both"/>
    </w:pPr>
    <w:rPr>
      <w:rFonts w:ascii="Comic Sans MS" w:hAnsi="Comic Sans MS"/>
      <w:sz w:val="22"/>
      <w:lang w:val="en-GB" w:eastAsia="de-DE"/>
    </w:rPr>
  </w:style>
  <w:style w:type="paragraph" w:styleId="BodyTextIndent3">
    <w:name w:val="Body Text Indent 3"/>
    <w:basedOn w:val="Normal"/>
    <w:pPr>
      <w:tabs>
        <w:tab w:val="left" w:pos="360"/>
      </w:tabs>
      <w:spacing w:line="360" w:lineRule="auto"/>
      <w:ind w:left="360"/>
    </w:pPr>
    <w:rPr>
      <w:rFonts w:ascii="Comic Sans MS" w:hAnsi="Comic Sans MS"/>
      <w:sz w:val="20"/>
    </w:rPr>
  </w:style>
  <w:style w:type="paragraph" w:styleId="BodyTextIndent2">
    <w:name w:val="Body Text Indent 2"/>
    <w:basedOn w:val="Normal"/>
    <w:pPr>
      <w:ind w:left="720"/>
    </w:pPr>
    <w:rPr>
      <w:rFonts w:ascii="Comic Sans MS" w:hAnsi="Comic Sans MS"/>
      <w:iCs/>
      <w:sz w:val="20"/>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Comic Sans MS" w:hAnsi="Comic Sans MS"/>
      <w:sz w:val="20"/>
      <w:lang w:val="en-GB"/>
    </w:rPr>
  </w:style>
  <w:style w:type="paragraph" w:styleId="BodyText2">
    <w:name w:val="Body Text 2"/>
    <w:basedOn w:val="Normal"/>
    <w:pPr>
      <w:spacing w:after="120"/>
    </w:pPr>
    <w:rPr>
      <w:rFonts w:ascii="Comic Sans MS" w:hAnsi="Comic Sans MS"/>
      <w:sz w:val="20"/>
    </w:rPr>
  </w:style>
  <w:style w:type="paragraph" w:styleId="BodyText3">
    <w:name w:val="Body Text 3"/>
    <w:basedOn w:val="Normal"/>
    <w:pPr>
      <w:spacing w:line="360" w:lineRule="auto"/>
    </w:pPr>
    <w:rPr>
      <w:rFonts w:ascii="Comic Sans MS" w:hAnsi="Comic Sans MS"/>
      <w:sz w:val="16"/>
    </w:rPr>
  </w:style>
  <w:style w:type="character" w:styleId="Hyperlink">
    <w:name w:val="Hyperlink"/>
    <w:basedOn w:val="DefaultParagraphFont"/>
    <w:rPr>
      <w:color w:val="0000FF"/>
      <w:u w:val="single"/>
    </w:rPr>
  </w:style>
  <w:style w:type="character" w:styleId="FollowedHyperlink">
    <w:name w:val="FollowedHyperlink"/>
    <w:basedOn w:val="DefaultParagraphFont"/>
    <w:rPr>
      <w:color w:val="800080"/>
      <w:u w:val="single"/>
    </w:rPr>
  </w:style>
  <w:style w:type="table" w:styleId="TableGrid">
    <w:name w:val="Table Grid"/>
    <w:basedOn w:val="TableNormal"/>
    <w:rsid w:val="00F1798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rsid w:val="00C83CED"/>
    <w:pPr>
      <w:tabs>
        <w:tab w:val="center" w:pos="4320"/>
        <w:tab w:val="right" w:pos="8640"/>
      </w:tabs>
    </w:pPr>
  </w:style>
  <w:style w:type="paragraph" w:styleId="HTMLPreformatted">
    <w:name w:val="HTML Preformatted"/>
    <w:basedOn w:val="Normal"/>
    <w:rsid w:val="00993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styleId="BalloonText">
    <w:name w:val="Balloon Text"/>
    <w:basedOn w:val="Normal"/>
    <w:semiHidden/>
    <w:rsid w:val="00654CE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4</Pages>
  <Words>844</Words>
  <Characters>4811</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GEOG 1114 – PHYSICAL GEOGRAPHY</vt:lpstr>
    </vt:vector>
  </TitlesOfParts>
  <Company>Toshiba</Company>
  <LinksUpToDate>false</LinksUpToDate>
  <CharactersWithSpaces>5644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GEOG 1114 – PHYSICAL GEOGRAPHY</dc:title>
  <dc:creator>GeoXplore</dc:creator>
  <cp:lastModifiedBy>Chris Guiterman</cp:lastModifiedBy>
  <cp:revision>6</cp:revision>
  <cp:lastPrinted>2014-01-16T19:28:00Z</cp:lastPrinted>
  <dcterms:created xsi:type="dcterms:W3CDTF">2014-01-16T20:06:00Z</dcterms:created>
  <dcterms:modified xsi:type="dcterms:W3CDTF">2014-01-20T17:15:00Z</dcterms:modified>
</cp:coreProperties>
</file>