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EC" w:rsidRDefault="00DD0FEE">
      <w:r>
        <w:t>Jeremy –</w:t>
      </w:r>
    </w:p>
    <w:p w:rsidR="00DD0FEE" w:rsidRDefault="00DD0FEE"/>
    <w:p w:rsidR="00DD0FEE" w:rsidRDefault="00DD0FEE">
      <w:r>
        <w:t>As I indicated on the phone, the project is not yet organized.  The material includes stereo photos from 1958 with supporting plot data in subsequent years (timber sale prep), 1934 photos with stands delineated on photos &amp;/or overlays (no data found yet).</w:t>
      </w:r>
      <w:r w:rsidR="000E2BBA">
        <w:t xml:space="preserve">  The 1934 material is more beat up than the later material.</w:t>
      </w:r>
    </w:p>
    <w:p w:rsidR="00DD0FEE" w:rsidRDefault="00DD0FEE"/>
    <w:p w:rsidR="00DD0FEE" w:rsidRDefault="00DD0FEE">
      <w:r>
        <w:t>We got the scanner operational this afternoon and I’m sending you my 1</w:t>
      </w:r>
      <w:r w:rsidRPr="00DD0FEE">
        <w:rPr>
          <w:vertAlign w:val="superscript"/>
        </w:rPr>
        <w:t>st</w:t>
      </w:r>
      <w:r>
        <w:t xml:space="preserve"> scans.  The glass helps weight down the photos, but maybe not enough.  I still could not get the photos oriented </w:t>
      </w:r>
      <w:r w:rsidR="000E2BBA">
        <w:t>perfectly</w:t>
      </w:r>
      <w:r>
        <w:t>.</w:t>
      </w:r>
    </w:p>
    <w:p w:rsidR="00DD0FEE" w:rsidRDefault="00DD0FEE"/>
    <w:p w:rsidR="00DD0FEE" w:rsidRDefault="00DD0FEE">
      <w:r>
        <w:t xml:space="preserve">The scanner, an Epson DS-50000, at 600 dpi, scanned a photo in B&amp;W in less than 2 </w:t>
      </w:r>
      <w:proofErr w:type="gramStart"/>
      <w:r w:rsidR="000E2BBA">
        <w:t>seconds,</w:t>
      </w:r>
      <w:proofErr w:type="gramEnd"/>
      <w:r>
        <w:t xml:space="preserve"> and in color in about 8 seconds.</w:t>
      </w:r>
    </w:p>
    <w:p w:rsidR="00DD0FEE" w:rsidRDefault="00DD0FEE"/>
    <w:p w:rsidR="00DD0FEE" w:rsidRDefault="00DD0FEE">
      <w:r>
        <w:t>The material I’ve included is from one 1959 plot, and includes scans of three 1958 photos (one scanned twice), scans of the backs of the photos, and pdf’s of the stem map and tree tally.  Some of the photos have been trimmed at some time.</w:t>
      </w:r>
      <w:r w:rsidR="000E2BBA">
        <w:t xml:space="preserve">  The prints are about 12 x 12”.</w:t>
      </w:r>
    </w:p>
    <w:p w:rsidR="00DD0FEE" w:rsidRDefault="00DD0FEE"/>
    <w:p w:rsidR="00DD0FEE" w:rsidRDefault="000E2BBA">
      <w:r>
        <w:t>The physical folders related to the photos appear to have been organized (at one time) by both Inventory Plot (such as I’ve included here), and by photo.</w:t>
      </w:r>
    </w:p>
    <w:p w:rsidR="00F42AA3" w:rsidRDefault="00F42AA3"/>
    <w:p w:rsidR="00F42AA3" w:rsidRDefault="00F42AA3">
      <w:r>
        <w:t>I think that t</w:t>
      </w:r>
      <w:bookmarkStart w:id="0" w:name="_GoBack"/>
      <w:bookmarkEnd w:id="0"/>
      <w:r>
        <w:t xml:space="preserve">he photos from both 1934 and 1958 include the entire area covered by the Pinaleño Demography &amp; Tyson </w:t>
      </w:r>
      <w:proofErr w:type="spellStart"/>
      <w:r>
        <w:t>Swetnam’s</w:t>
      </w:r>
      <w:proofErr w:type="spellEnd"/>
      <w:r>
        <w:t xml:space="preserve"> Pinaleño work, but the plot data may not.</w:t>
      </w:r>
    </w:p>
    <w:p w:rsidR="00EA75A4" w:rsidRDefault="00EA75A4"/>
    <w:p w:rsidR="00EA75A4" w:rsidRDefault="00EA75A4">
      <w:r>
        <w:t>Ann</w:t>
      </w:r>
    </w:p>
    <w:sectPr w:rsidR="00EA7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EE"/>
    <w:rsid w:val="000076D2"/>
    <w:rsid w:val="00010BF7"/>
    <w:rsid w:val="0001640F"/>
    <w:rsid w:val="00021B66"/>
    <w:rsid w:val="000225CD"/>
    <w:rsid w:val="0002261B"/>
    <w:rsid w:val="00023929"/>
    <w:rsid w:val="0004188B"/>
    <w:rsid w:val="00042A77"/>
    <w:rsid w:val="00044C10"/>
    <w:rsid w:val="00096622"/>
    <w:rsid w:val="000A119E"/>
    <w:rsid w:val="000D3D8C"/>
    <w:rsid w:val="000E2BBA"/>
    <w:rsid w:val="00103712"/>
    <w:rsid w:val="00140781"/>
    <w:rsid w:val="001C41D2"/>
    <w:rsid w:val="001F1AE1"/>
    <w:rsid w:val="00221F87"/>
    <w:rsid w:val="00276F3F"/>
    <w:rsid w:val="00282343"/>
    <w:rsid w:val="002A5EF1"/>
    <w:rsid w:val="002B0F78"/>
    <w:rsid w:val="00306D81"/>
    <w:rsid w:val="00320578"/>
    <w:rsid w:val="003365D2"/>
    <w:rsid w:val="0036108C"/>
    <w:rsid w:val="00366F54"/>
    <w:rsid w:val="003722D8"/>
    <w:rsid w:val="00381ECB"/>
    <w:rsid w:val="00385877"/>
    <w:rsid w:val="00395AF9"/>
    <w:rsid w:val="003D5046"/>
    <w:rsid w:val="003F7002"/>
    <w:rsid w:val="0044203C"/>
    <w:rsid w:val="004B0474"/>
    <w:rsid w:val="005009BE"/>
    <w:rsid w:val="00511D3F"/>
    <w:rsid w:val="00540264"/>
    <w:rsid w:val="00576666"/>
    <w:rsid w:val="005C482A"/>
    <w:rsid w:val="005D062D"/>
    <w:rsid w:val="005D65E6"/>
    <w:rsid w:val="005F656B"/>
    <w:rsid w:val="00623D46"/>
    <w:rsid w:val="00625BA7"/>
    <w:rsid w:val="00625DCF"/>
    <w:rsid w:val="00636AAE"/>
    <w:rsid w:val="0064449B"/>
    <w:rsid w:val="00654290"/>
    <w:rsid w:val="00682C5C"/>
    <w:rsid w:val="006B6A6A"/>
    <w:rsid w:val="006C226F"/>
    <w:rsid w:val="006C4605"/>
    <w:rsid w:val="0071337B"/>
    <w:rsid w:val="00722E92"/>
    <w:rsid w:val="007263A1"/>
    <w:rsid w:val="0075158F"/>
    <w:rsid w:val="00755FD7"/>
    <w:rsid w:val="00757ACE"/>
    <w:rsid w:val="00766A9B"/>
    <w:rsid w:val="00774489"/>
    <w:rsid w:val="007A11CB"/>
    <w:rsid w:val="007F2791"/>
    <w:rsid w:val="007F6B29"/>
    <w:rsid w:val="008032EC"/>
    <w:rsid w:val="00805A28"/>
    <w:rsid w:val="0080676B"/>
    <w:rsid w:val="00807C92"/>
    <w:rsid w:val="00852937"/>
    <w:rsid w:val="008618E6"/>
    <w:rsid w:val="00863E40"/>
    <w:rsid w:val="008849D1"/>
    <w:rsid w:val="008926A2"/>
    <w:rsid w:val="008A7A65"/>
    <w:rsid w:val="008B286B"/>
    <w:rsid w:val="008C21E8"/>
    <w:rsid w:val="009473C9"/>
    <w:rsid w:val="00973AE7"/>
    <w:rsid w:val="009A6F4C"/>
    <w:rsid w:val="009F77D8"/>
    <w:rsid w:val="00A018F1"/>
    <w:rsid w:val="00A122B1"/>
    <w:rsid w:val="00A15390"/>
    <w:rsid w:val="00A61999"/>
    <w:rsid w:val="00A62471"/>
    <w:rsid w:val="00AA2E73"/>
    <w:rsid w:val="00AA3140"/>
    <w:rsid w:val="00AA73B3"/>
    <w:rsid w:val="00AB0F01"/>
    <w:rsid w:val="00AE3765"/>
    <w:rsid w:val="00AF2BC5"/>
    <w:rsid w:val="00B109A7"/>
    <w:rsid w:val="00B134CF"/>
    <w:rsid w:val="00B15C24"/>
    <w:rsid w:val="00B4660D"/>
    <w:rsid w:val="00B51BFE"/>
    <w:rsid w:val="00B877E4"/>
    <w:rsid w:val="00B90CB6"/>
    <w:rsid w:val="00BB47F9"/>
    <w:rsid w:val="00BB5E97"/>
    <w:rsid w:val="00BD10A6"/>
    <w:rsid w:val="00BF2E02"/>
    <w:rsid w:val="00C40797"/>
    <w:rsid w:val="00C83DEA"/>
    <w:rsid w:val="00D05163"/>
    <w:rsid w:val="00D25269"/>
    <w:rsid w:val="00D613ED"/>
    <w:rsid w:val="00D87636"/>
    <w:rsid w:val="00DA1B18"/>
    <w:rsid w:val="00DB54F5"/>
    <w:rsid w:val="00DD0FEE"/>
    <w:rsid w:val="00E4620C"/>
    <w:rsid w:val="00E645E0"/>
    <w:rsid w:val="00E85157"/>
    <w:rsid w:val="00E978A5"/>
    <w:rsid w:val="00EA75A4"/>
    <w:rsid w:val="00F007F7"/>
    <w:rsid w:val="00F037C8"/>
    <w:rsid w:val="00F100CE"/>
    <w:rsid w:val="00F22BFB"/>
    <w:rsid w:val="00F3712A"/>
    <w:rsid w:val="00F42AA3"/>
    <w:rsid w:val="00F8424E"/>
    <w:rsid w:val="00F85F4C"/>
    <w:rsid w:val="00F974A4"/>
    <w:rsid w:val="00FE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 Lynch</dc:creator>
  <cp:lastModifiedBy>Ann M Lynch</cp:lastModifiedBy>
  <cp:revision>2</cp:revision>
  <dcterms:created xsi:type="dcterms:W3CDTF">2015-02-21T00:56:00Z</dcterms:created>
  <dcterms:modified xsi:type="dcterms:W3CDTF">2015-02-21T01:22:00Z</dcterms:modified>
</cp:coreProperties>
</file>